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A73" w:rsidRPr="00B921EE" w:rsidRDefault="008A3A73" w:rsidP="00E53181">
      <w:pPr>
        <w:jc w:val="center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НЕГОСУДАРСТВЕННОЕ ОБРАЗОВАТЕЛЬНОЕ УЧРЕЖДЕНИЕ</w:t>
      </w:r>
    </w:p>
    <w:p w:rsidR="008A3A73" w:rsidRPr="00B921EE" w:rsidRDefault="008A3A73" w:rsidP="00E53181">
      <w:pPr>
        <w:jc w:val="center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ВЫСШЕГО ПРОФЕССИОНАЛЬНОГО ОБРАЗОВАНИЯ</w:t>
      </w:r>
    </w:p>
    <w:p w:rsidR="008A3A73" w:rsidRPr="00B921EE" w:rsidRDefault="008A3A73" w:rsidP="00E53181">
      <w:pPr>
        <w:jc w:val="center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«САНКТ-ПЕТЕРБУРГСКИЙ</w:t>
      </w:r>
    </w:p>
    <w:p w:rsidR="008A3A73" w:rsidRPr="00B921EE" w:rsidRDefault="008A3A73" w:rsidP="00E53181">
      <w:pPr>
        <w:jc w:val="center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ГУМАНИТАРНЫЙ УНИВЕРСИТЕТ ПРОФСОЮЗОВ»</w:t>
      </w:r>
    </w:p>
    <w:p w:rsidR="008A3A73" w:rsidRPr="00B921EE" w:rsidRDefault="008A3A73" w:rsidP="00E53181">
      <w:pPr>
        <w:rPr>
          <w:b/>
          <w:sz w:val="28"/>
          <w:szCs w:val="28"/>
        </w:rPr>
      </w:pPr>
    </w:p>
    <w:p w:rsidR="008A3A73" w:rsidRPr="00B921EE" w:rsidRDefault="008A3A73" w:rsidP="00E53181">
      <w:pPr>
        <w:jc w:val="center"/>
        <w:rPr>
          <w:b/>
          <w:sz w:val="28"/>
          <w:szCs w:val="28"/>
        </w:rPr>
      </w:pPr>
      <w:r w:rsidRPr="00B921EE">
        <w:rPr>
          <w:sz w:val="28"/>
          <w:szCs w:val="28"/>
        </w:rPr>
        <w:t>Кафедра</w:t>
      </w:r>
      <w:r w:rsidRPr="00B921EE">
        <w:rPr>
          <w:b/>
          <w:sz w:val="28"/>
          <w:szCs w:val="28"/>
        </w:rPr>
        <w:t xml:space="preserve"> Экономики и управления</w:t>
      </w:r>
    </w:p>
    <w:p w:rsidR="008A3A73" w:rsidRPr="00B921EE" w:rsidRDefault="008A3A73" w:rsidP="00E53181">
      <w:pPr>
        <w:jc w:val="center"/>
      </w:pPr>
      <w:r w:rsidRPr="00B921EE">
        <w:t>(полное наименование кафедры)</w:t>
      </w:r>
    </w:p>
    <w:p w:rsidR="008A3A73" w:rsidRPr="00B921EE" w:rsidRDefault="008A3A73" w:rsidP="00E53181">
      <w:pPr>
        <w:ind w:left="5103"/>
        <w:jc w:val="right"/>
        <w:rPr>
          <w:sz w:val="28"/>
          <w:szCs w:val="28"/>
        </w:rPr>
      </w:pPr>
    </w:p>
    <w:p w:rsidR="008A3A73" w:rsidRPr="00B921EE" w:rsidRDefault="008A3A73" w:rsidP="00E53181">
      <w:pPr>
        <w:ind w:left="5103"/>
        <w:jc w:val="right"/>
        <w:rPr>
          <w:sz w:val="28"/>
          <w:szCs w:val="28"/>
        </w:rPr>
      </w:pPr>
    </w:p>
    <w:p w:rsidR="008A3A73" w:rsidRPr="00B921EE" w:rsidRDefault="008A3A73" w:rsidP="00E53181">
      <w:pPr>
        <w:ind w:left="5103"/>
        <w:jc w:val="right"/>
        <w:rPr>
          <w:sz w:val="28"/>
          <w:szCs w:val="28"/>
        </w:rPr>
      </w:pPr>
    </w:p>
    <w:p w:rsidR="008A3A73" w:rsidRPr="00B921EE" w:rsidRDefault="008A3A73" w:rsidP="00E53181">
      <w:pPr>
        <w:ind w:left="5103"/>
        <w:jc w:val="right"/>
        <w:rPr>
          <w:sz w:val="28"/>
          <w:szCs w:val="28"/>
        </w:rPr>
      </w:pPr>
      <w:r w:rsidRPr="00B921EE">
        <w:rPr>
          <w:sz w:val="28"/>
          <w:szCs w:val="28"/>
        </w:rPr>
        <w:t xml:space="preserve">     УТВЕРЖДЕНО</w:t>
      </w:r>
    </w:p>
    <w:p w:rsidR="008A3A73" w:rsidRPr="00B921EE" w:rsidRDefault="008A3A73" w:rsidP="00E53181">
      <w:pPr>
        <w:ind w:left="5103"/>
        <w:jc w:val="right"/>
        <w:rPr>
          <w:sz w:val="28"/>
          <w:szCs w:val="28"/>
        </w:rPr>
      </w:pPr>
      <w:r w:rsidRPr="00B921EE">
        <w:rPr>
          <w:sz w:val="28"/>
          <w:szCs w:val="28"/>
        </w:rPr>
        <w:t>на заседании кафедры</w:t>
      </w:r>
    </w:p>
    <w:p w:rsidR="008A3A73" w:rsidRPr="00B921EE" w:rsidRDefault="008A3A73" w:rsidP="00E53181">
      <w:pPr>
        <w:ind w:left="5103"/>
        <w:jc w:val="right"/>
        <w:rPr>
          <w:sz w:val="28"/>
          <w:szCs w:val="28"/>
        </w:rPr>
      </w:pPr>
    </w:p>
    <w:p w:rsidR="008A3A73" w:rsidRPr="00B921EE" w:rsidRDefault="008A3A73" w:rsidP="00E53181">
      <w:pPr>
        <w:ind w:firstLine="709"/>
        <w:jc w:val="right"/>
        <w:rPr>
          <w:b/>
          <w:sz w:val="28"/>
          <w:szCs w:val="28"/>
          <w:lang w:eastAsia="en-US"/>
        </w:rPr>
      </w:pPr>
      <w:r w:rsidRPr="00B921EE">
        <w:rPr>
          <w:sz w:val="28"/>
          <w:szCs w:val="28"/>
        </w:rPr>
        <w:t>Протокол № 3 от 18.10. 2023</w:t>
      </w: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jc w:val="center"/>
        <w:rPr>
          <w:b/>
          <w:sz w:val="28"/>
          <w:szCs w:val="28"/>
          <w:lang w:eastAsia="en-US"/>
        </w:rPr>
      </w:pPr>
      <w:r w:rsidRPr="00B921EE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8A3A73" w:rsidRPr="00B921EE" w:rsidRDefault="008A3A73" w:rsidP="00E53181">
      <w:pPr>
        <w:jc w:val="center"/>
        <w:rPr>
          <w:sz w:val="28"/>
          <w:szCs w:val="28"/>
          <w:lang w:eastAsia="en-US"/>
        </w:rPr>
      </w:pPr>
    </w:p>
    <w:p w:rsidR="008A3A73" w:rsidRPr="00567043" w:rsidRDefault="008A3A73" w:rsidP="001C040D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ОПЕРАЦИИ С ЦЕННЫМИ БУМАГАМИ</w:t>
      </w:r>
    </w:p>
    <w:p w:rsidR="008A3A73" w:rsidRDefault="008A3A73" w:rsidP="00E53181">
      <w:pPr>
        <w:ind w:firstLine="709"/>
        <w:jc w:val="center"/>
        <w:rPr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jc w:val="center"/>
        <w:rPr>
          <w:sz w:val="28"/>
          <w:szCs w:val="28"/>
          <w:lang w:eastAsia="en-US"/>
        </w:rPr>
      </w:pPr>
    </w:p>
    <w:p w:rsidR="008A3A73" w:rsidRPr="00B921EE" w:rsidRDefault="008A3A73" w:rsidP="001C040D">
      <w:pPr>
        <w:jc w:val="center"/>
        <w:rPr>
          <w:sz w:val="28"/>
          <w:szCs w:val="28"/>
        </w:rPr>
      </w:pPr>
      <w:r w:rsidRPr="00B921EE">
        <w:rPr>
          <w:b/>
          <w:sz w:val="28"/>
          <w:szCs w:val="28"/>
        </w:rPr>
        <w:t>38.03.01 «Экономика»</w:t>
      </w:r>
    </w:p>
    <w:p w:rsidR="008A3A73" w:rsidRPr="00B921EE" w:rsidRDefault="008A3A73" w:rsidP="001C040D">
      <w:pPr>
        <w:ind w:firstLine="709"/>
        <w:jc w:val="center"/>
        <w:rPr>
          <w:lang w:eastAsia="en-US"/>
        </w:rPr>
      </w:pPr>
      <w:r w:rsidRPr="00B921EE">
        <w:rPr>
          <w:lang w:eastAsia="en-US"/>
        </w:rPr>
        <w:t>(код наименования направления подготовки)</w:t>
      </w:r>
    </w:p>
    <w:p w:rsidR="008A3A73" w:rsidRPr="00B921EE" w:rsidRDefault="008A3A73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8A3A73" w:rsidRPr="00B921EE" w:rsidRDefault="008A3A73" w:rsidP="001C040D">
      <w:pPr>
        <w:jc w:val="center"/>
        <w:rPr>
          <w:sz w:val="28"/>
          <w:szCs w:val="28"/>
        </w:rPr>
      </w:pPr>
      <w:r w:rsidRPr="00B921EE">
        <w:rPr>
          <w:sz w:val="28"/>
          <w:szCs w:val="28"/>
        </w:rPr>
        <w:t>Профиль подготовки «</w:t>
      </w:r>
      <w:r w:rsidRPr="00B921EE">
        <w:rPr>
          <w:b/>
          <w:bCs/>
          <w:sz w:val="28"/>
        </w:rPr>
        <w:t>Экономика предприятий и организаций СКС</w:t>
      </w:r>
      <w:r w:rsidRPr="00B921EE">
        <w:rPr>
          <w:sz w:val="28"/>
          <w:szCs w:val="28"/>
        </w:rPr>
        <w:t>»</w:t>
      </w:r>
    </w:p>
    <w:p w:rsidR="008A3A73" w:rsidRPr="00B921EE" w:rsidRDefault="008A3A73" w:rsidP="001C040D">
      <w:pPr>
        <w:ind w:firstLine="709"/>
        <w:jc w:val="center"/>
        <w:rPr>
          <w:lang w:eastAsia="en-US"/>
        </w:rPr>
      </w:pPr>
      <w:r w:rsidRPr="00B921EE">
        <w:rPr>
          <w:lang w:eastAsia="en-US"/>
        </w:rPr>
        <w:t>(профиль)</w:t>
      </w:r>
    </w:p>
    <w:p w:rsidR="008A3A73" w:rsidRPr="00B921EE" w:rsidRDefault="008A3A73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ind w:firstLine="709"/>
        <w:rPr>
          <w:b/>
          <w:sz w:val="28"/>
          <w:szCs w:val="28"/>
          <w:lang w:eastAsia="en-US"/>
        </w:rPr>
      </w:pPr>
    </w:p>
    <w:p w:rsidR="008A3A73" w:rsidRPr="00B921EE" w:rsidRDefault="008A3A73" w:rsidP="00E53181">
      <w:pPr>
        <w:rPr>
          <w:sz w:val="28"/>
          <w:szCs w:val="28"/>
          <w:lang w:eastAsia="en-US"/>
        </w:rPr>
      </w:pPr>
    </w:p>
    <w:p w:rsidR="008A3A73" w:rsidRPr="00B921EE" w:rsidRDefault="008A3A73" w:rsidP="00E53181">
      <w:pPr>
        <w:jc w:val="center"/>
        <w:rPr>
          <w:sz w:val="28"/>
          <w:szCs w:val="28"/>
          <w:lang w:eastAsia="en-US"/>
        </w:rPr>
      </w:pPr>
      <w:r w:rsidRPr="00B921EE">
        <w:rPr>
          <w:sz w:val="28"/>
          <w:szCs w:val="28"/>
          <w:lang w:eastAsia="en-US"/>
        </w:rPr>
        <w:t>Санкт-Петербург</w:t>
      </w:r>
    </w:p>
    <w:p w:rsidR="008A3A73" w:rsidRPr="00B921EE" w:rsidRDefault="008A3A73" w:rsidP="00E53181">
      <w:pPr>
        <w:jc w:val="center"/>
        <w:rPr>
          <w:sz w:val="28"/>
          <w:szCs w:val="28"/>
          <w:lang w:eastAsia="en-US"/>
        </w:rPr>
      </w:pPr>
    </w:p>
    <w:p w:rsidR="008A3A73" w:rsidRPr="00B921EE" w:rsidRDefault="008A3A73" w:rsidP="00E53181">
      <w:pPr>
        <w:jc w:val="center"/>
        <w:rPr>
          <w:sz w:val="28"/>
          <w:szCs w:val="28"/>
          <w:lang w:eastAsia="en-US"/>
        </w:rPr>
      </w:pPr>
    </w:p>
    <w:p w:rsidR="008A3A73" w:rsidRPr="00B921EE" w:rsidRDefault="008A3A73" w:rsidP="00E53181">
      <w:pPr>
        <w:jc w:val="center"/>
        <w:rPr>
          <w:sz w:val="28"/>
          <w:szCs w:val="28"/>
          <w:lang w:eastAsia="en-US"/>
        </w:rPr>
      </w:pPr>
    </w:p>
    <w:p w:rsidR="008A3A73" w:rsidRPr="00B921EE" w:rsidRDefault="008A3A73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lastRenderedPageBreak/>
        <w:t>1. Общие положения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</w:p>
    <w:p w:rsidR="008A3A73" w:rsidRPr="00B921EE" w:rsidRDefault="008A3A73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1.1. Цель и задачи текущего контроля студентов по дисциплине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Цель</w:t>
      </w:r>
      <w:r w:rsidRPr="00B921EE">
        <w:rPr>
          <w:sz w:val="28"/>
          <w:szCs w:val="28"/>
        </w:rPr>
        <w:t xml:space="preserve"> текущего контроля – систематическая проверка степени освоения программы дисциплины «</w:t>
      </w:r>
      <w:r>
        <w:rPr>
          <w:sz w:val="28"/>
          <w:szCs w:val="28"/>
        </w:rPr>
        <w:t>Операции с ценными бумагами</w:t>
      </w:r>
      <w:r w:rsidRPr="00B921EE">
        <w:rPr>
          <w:sz w:val="28"/>
          <w:szCs w:val="28"/>
        </w:rPr>
        <w:t xml:space="preserve">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Задачи</w:t>
      </w:r>
      <w:r w:rsidRPr="00B921EE">
        <w:rPr>
          <w:sz w:val="28"/>
          <w:szCs w:val="28"/>
        </w:rPr>
        <w:t xml:space="preserve"> текущего контроля: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- обнаружение и устранение пробелов в освоении учебной дисциплины;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>- своевременное выполнение корректирующих действий по содержанию и организации процесса обучения;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- определение индивидуального учебного рейтинга студентов;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- подготовка к промежуточной аттестации.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A3A73" w:rsidRPr="00B921EE" w:rsidRDefault="008A3A73" w:rsidP="00843637">
      <w:pPr>
        <w:pStyle w:val="a7"/>
        <w:ind w:firstLine="709"/>
        <w:jc w:val="both"/>
        <w:rPr>
          <w:sz w:val="28"/>
          <w:szCs w:val="28"/>
        </w:rPr>
      </w:pPr>
    </w:p>
    <w:p w:rsidR="008A3A73" w:rsidRPr="00B921EE" w:rsidRDefault="008A3A73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Цель</w:t>
      </w:r>
      <w:r w:rsidRPr="00B921EE"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A3A73" w:rsidRPr="00B921EE" w:rsidRDefault="008A3A73" w:rsidP="006B72F2">
      <w:pPr>
        <w:widowControl w:val="0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Pr="00DE1387">
        <w:rPr>
          <w:b/>
          <w:i/>
          <w:sz w:val="28"/>
          <w:szCs w:val="28"/>
        </w:rPr>
        <w:t>зачета</w:t>
      </w:r>
      <w:r w:rsidRPr="00B921EE">
        <w:rPr>
          <w:sz w:val="28"/>
          <w:szCs w:val="28"/>
        </w:rPr>
        <w:t xml:space="preserve">. </w:t>
      </w: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 xml:space="preserve">Задачи </w:t>
      </w:r>
      <w:r w:rsidRPr="00B921EE">
        <w:rPr>
          <w:sz w:val="28"/>
          <w:szCs w:val="28"/>
        </w:rPr>
        <w:t xml:space="preserve">промежуточной аттестации: </w:t>
      </w: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- определение уровня освоения учебной дисциплины; </w:t>
      </w: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- определение уровня достижения планируемых результатов обучения и сформированности компетенций; </w:t>
      </w: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-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</w:p>
    <w:p w:rsidR="008A3A73" w:rsidRPr="00B921EE" w:rsidRDefault="008A3A73" w:rsidP="00843637">
      <w:pPr>
        <w:widowControl w:val="0"/>
        <w:ind w:firstLine="709"/>
        <w:jc w:val="both"/>
        <w:rPr>
          <w:sz w:val="28"/>
          <w:szCs w:val="28"/>
        </w:rPr>
      </w:pPr>
    </w:p>
    <w:p w:rsidR="008A3A73" w:rsidRPr="00B921EE" w:rsidRDefault="008A3A7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8A3A73" w:rsidRPr="00B921EE" w:rsidRDefault="008A3A73" w:rsidP="00F050FA">
      <w:pPr>
        <w:suppressAutoHyphens/>
        <w:jc w:val="right"/>
        <w:rPr>
          <w:sz w:val="28"/>
          <w:szCs w:val="28"/>
          <w:lang w:eastAsia="ar-SA"/>
        </w:rPr>
      </w:pPr>
      <w:r w:rsidRPr="00B921EE">
        <w:rPr>
          <w:sz w:val="28"/>
          <w:szCs w:val="28"/>
          <w:lang w:eastAsia="ar-SA"/>
        </w:rPr>
        <w:t>Таблица 1.</w:t>
      </w:r>
    </w:p>
    <w:tbl>
      <w:tblPr>
        <w:tblW w:w="8632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4"/>
        <w:gridCol w:w="1931"/>
        <w:gridCol w:w="992"/>
        <w:gridCol w:w="3402"/>
        <w:gridCol w:w="1843"/>
      </w:tblGrid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FF4DB6">
            <w:pPr>
              <w:pStyle w:val="rvps3"/>
              <w:rPr>
                <w:b/>
              </w:rPr>
            </w:pPr>
            <w:r w:rsidRPr="00A478CA">
              <w:rPr>
                <w:b/>
              </w:rPr>
              <w:t>№ п/п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FF4DB6">
            <w:pPr>
              <w:jc w:val="center"/>
              <w:rPr>
                <w:b/>
              </w:rPr>
            </w:pPr>
            <w:r w:rsidRPr="00A478CA">
              <w:rPr>
                <w:b/>
              </w:rPr>
              <w:t>Контролируемые темы дисциплины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FF4DB6">
            <w:pPr>
              <w:jc w:val="center"/>
              <w:rPr>
                <w:b/>
              </w:rPr>
            </w:pPr>
            <w:r w:rsidRPr="00A478CA">
              <w:rPr>
                <w:b/>
              </w:rPr>
              <w:t>Код формируемой компетенции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FF4DB6">
            <w:pPr>
              <w:jc w:val="center"/>
              <w:rPr>
                <w:b/>
              </w:rPr>
            </w:pPr>
            <w:r w:rsidRPr="00A478CA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FF4DB6">
            <w:pPr>
              <w:pStyle w:val="rvps2"/>
              <w:jc w:val="center"/>
              <w:rPr>
                <w:b/>
              </w:rPr>
            </w:pPr>
            <w:r w:rsidRPr="00A478CA">
              <w:rPr>
                <w:b/>
              </w:rPr>
              <w:t>Наименование оценочного средства</w:t>
            </w: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16"/>
              </w:rPr>
              <w:t>1.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Рынок ценных бумаг – составная часть финансового рынка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Default="008A3A73" w:rsidP="00DE1387">
            <w:pPr>
              <w:pStyle w:val="rvps6"/>
              <w:spacing w:before="0" w:beforeAutospacing="0" w:after="0" w:afterAutospacing="0"/>
            </w:pPr>
            <w:r w:rsidRPr="00A478CA">
              <w:rPr>
                <w:iCs/>
                <w:sz w:val="22"/>
                <w:szCs w:val="22"/>
              </w:rPr>
              <w:t xml:space="preserve">ОПК-4.1. </w:t>
            </w:r>
            <w:r w:rsidRPr="00A478CA">
              <w:rPr>
                <w:i/>
                <w:iCs/>
                <w:sz w:val="22"/>
                <w:szCs w:val="22"/>
              </w:rPr>
              <w:t xml:space="preserve">Знает: </w:t>
            </w:r>
            <w:r>
              <w:t>историю</w:t>
            </w:r>
            <w:r w:rsidRPr="00730961">
              <w:t xml:space="preserve"> развития рынка ценных бумаг</w:t>
            </w:r>
          </w:p>
          <w:p w:rsidR="008A3A73" w:rsidRPr="00A478CA" w:rsidRDefault="008A3A73" w:rsidP="00DE138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 xml:space="preserve"> Умеет: </w:t>
            </w:r>
            <w:r w:rsidRPr="007319C7">
              <w:rPr>
                <w:sz w:val="22"/>
                <w:szCs w:val="22"/>
              </w:rPr>
              <w:t xml:space="preserve">идентифицировать рынки ценных бумаг </w:t>
            </w:r>
          </w:p>
          <w:p w:rsidR="008A3A73" w:rsidRPr="00A478CA" w:rsidRDefault="008A3A73" w:rsidP="00DE1387">
            <w:pPr>
              <w:pStyle w:val="rvps6"/>
              <w:spacing w:before="0" w:beforeAutospacing="0" w:after="0" w:afterAutospacing="0"/>
            </w:pPr>
            <w:r w:rsidRPr="00A478CA">
              <w:rPr>
                <w:iCs/>
                <w:sz w:val="22"/>
                <w:szCs w:val="22"/>
              </w:rPr>
              <w:t>ОПК-4.3.</w:t>
            </w:r>
            <w:r w:rsidRPr="00A478CA">
              <w:rPr>
                <w:i/>
                <w:sz w:val="22"/>
                <w:szCs w:val="22"/>
              </w:rPr>
              <w:t xml:space="preserve"> Владеет: </w:t>
            </w:r>
            <w:r w:rsidRPr="005B72ED">
              <w:rPr>
                <w:bCs/>
                <w:iCs/>
                <w:sz w:val="22"/>
                <w:szCs w:val="22"/>
              </w:rPr>
              <w:t>навыками самостоятельного</w:t>
            </w:r>
            <w:r>
              <w:rPr>
                <w:bCs/>
                <w:iCs/>
                <w:sz w:val="22"/>
                <w:szCs w:val="22"/>
              </w:rPr>
              <w:t xml:space="preserve"> подбора и</w:t>
            </w:r>
            <w:r w:rsidRPr="005B72ED">
              <w:rPr>
                <w:bCs/>
                <w:iCs/>
                <w:sz w:val="22"/>
                <w:szCs w:val="22"/>
              </w:rPr>
              <w:t xml:space="preserve"> анализа информации</w:t>
            </w:r>
            <w:r>
              <w:rPr>
                <w:bCs/>
                <w:iCs/>
                <w:sz w:val="22"/>
                <w:szCs w:val="22"/>
              </w:rPr>
              <w:t xml:space="preserve"> о развитии и функционировании рынка ценных бумаг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Доклады</w:t>
            </w:r>
            <w:r>
              <w:t>, тестирование</w:t>
            </w: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16"/>
              </w:rPr>
              <w:t>2.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Сущность, функции и виды рынков ценных бумаг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DE138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A478CA">
              <w:rPr>
                <w:iCs/>
                <w:sz w:val="22"/>
                <w:szCs w:val="22"/>
              </w:rPr>
              <w:t xml:space="preserve">ОПК-4.1. </w:t>
            </w:r>
            <w:r w:rsidRPr="00A478CA">
              <w:rPr>
                <w:i/>
                <w:iCs/>
                <w:sz w:val="22"/>
                <w:szCs w:val="22"/>
              </w:rPr>
              <w:t xml:space="preserve">Знает по разделу: </w:t>
            </w:r>
            <w:r w:rsidRPr="00FD2980">
              <w:t>сущность, функции и виды рынков ценных бумаг</w:t>
            </w:r>
          </w:p>
          <w:p w:rsidR="008A3A73" w:rsidRPr="00A478CA" w:rsidRDefault="008A3A73" w:rsidP="00DE138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 xml:space="preserve">Умеет: </w:t>
            </w:r>
            <w:r>
              <w:rPr>
                <w:sz w:val="22"/>
                <w:szCs w:val="22"/>
              </w:rPr>
              <w:t>различать биржевую и внебиржевую торговлю ценными бумагами</w:t>
            </w:r>
          </w:p>
          <w:p w:rsidR="008A3A73" w:rsidRPr="00A478CA" w:rsidRDefault="008A3A73" w:rsidP="00DE1387">
            <w:pPr>
              <w:pStyle w:val="rvps6"/>
              <w:spacing w:before="0" w:beforeAutospacing="0" w:after="0" w:afterAutospacing="0"/>
            </w:pPr>
            <w:r w:rsidRPr="00A478CA">
              <w:rPr>
                <w:iCs/>
                <w:sz w:val="22"/>
                <w:szCs w:val="22"/>
              </w:rPr>
              <w:t>ОПК-4.3.</w:t>
            </w:r>
            <w:r w:rsidRPr="00A478CA">
              <w:rPr>
                <w:i/>
                <w:sz w:val="22"/>
                <w:szCs w:val="22"/>
              </w:rPr>
              <w:t xml:space="preserve">Владеет: </w:t>
            </w:r>
            <w:r>
              <w:rPr>
                <w:sz w:val="22"/>
                <w:szCs w:val="22"/>
              </w:rPr>
              <w:t>методами</w:t>
            </w:r>
            <w:r w:rsidRPr="00CA19FC">
              <w:rPr>
                <w:sz w:val="22"/>
                <w:szCs w:val="22"/>
              </w:rPr>
              <w:t xml:space="preserve"> проведения операций купли-продажи ценных бумаг на  биржевом и внебиржевом рынках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 w:rsidRPr="0061635E">
              <w:t>Доклады,</w:t>
            </w:r>
          </w:p>
          <w:p w:rsidR="008A3A73" w:rsidRPr="00A478CA" w:rsidRDefault="008A3A73" w:rsidP="00740B9A">
            <w:pPr>
              <w:pStyle w:val="rvps2"/>
            </w:pPr>
            <w:r w:rsidRPr="0061635E">
              <w:t>круглый стол</w:t>
            </w:r>
            <w:r>
              <w:t>, тестирование</w:t>
            </w: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16"/>
              </w:rPr>
              <w:t>3.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Участники рынка ценных бумаг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Default="008A3A73" w:rsidP="00DE1387">
            <w:pPr>
              <w:pStyle w:val="rvps6"/>
              <w:spacing w:before="0" w:beforeAutospacing="0" w:after="0" w:afterAutospacing="0"/>
            </w:pPr>
            <w:r w:rsidRPr="00A478CA">
              <w:rPr>
                <w:iCs/>
                <w:sz w:val="22"/>
                <w:szCs w:val="22"/>
              </w:rPr>
              <w:t xml:space="preserve">ОПК-4.1. </w:t>
            </w:r>
            <w:r w:rsidRPr="00A478CA">
              <w:rPr>
                <w:i/>
                <w:iCs/>
                <w:sz w:val="22"/>
                <w:szCs w:val="22"/>
              </w:rPr>
              <w:t xml:space="preserve">Знает: </w:t>
            </w:r>
            <w:r>
              <w:t>характеристику участников</w:t>
            </w:r>
            <w:r w:rsidRPr="00730961">
              <w:t xml:space="preserve"> рынка ценных бумаг</w:t>
            </w:r>
          </w:p>
          <w:p w:rsidR="008A3A73" w:rsidRDefault="008A3A73" w:rsidP="00DE1387">
            <w:pPr>
              <w:pStyle w:val="rvps6"/>
              <w:spacing w:before="0" w:beforeAutospacing="0" w:after="0" w:afterAutospacing="0"/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 xml:space="preserve"> Умеет: </w:t>
            </w:r>
            <w:r>
              <w:rPr>
                <w:sz w:val="22"/>
                <w:szCs w:val="22"/>
              </w:rPr>
              <w:t>отличать</w:t>
            </w:r>
            <w:r w:rsidRPr="007319C7">
              <w:rPr>
                <w:sz w:val="22"/>
                <w:szCs w:val="22"/>
              </w:rPr>
              <w:t xml:space="preserve"> основных участников</w:t>
            </w:r>
            <w:r>
              <w:rPr>
                <w:sz w:val="22"/>
                <w:szCs w:val="22"/>
              </w:rPr>
              <w:t xml:space="preserve"> рынка ценных бумаг</w:t>
            </w:r>
          </w:p>
          <w:p w:rsidR="008A3A73" w:rsidRPr="00A478CA" w:rsidRDefault="008A3A73" w:rsidP="00DE1387">
            <w:pPr>
              <w:pStyle w:val="rvps6"/>
              <w:spacing w:before="0" w:beforeAutospacing="0" w:after="0" w:afterAutospacing="0"/>
            </w:pPr>
            <w:r w:rsidRPr="00A478CA">
              <w:rPr>
                <w:iCs/>
                <w:sz w:val="22"/>
                <w:szCs w:val="22"/>
              </w:rPr>
              <w:t>ОПК-4.3.</w:t>
            </w:r>
            <w:r w:rsidRPr="00A478CA">
              <w:rPr>
                <w:i/>
                <w:sz w:val="22"/>
                <w:szCs w:val="22"/>
              </w:rPr>
              <w:t xml:space="preserve"> Владеет:</w:t>
            </w:r>
            <w:r>
              <w:rPr>
                <w:sz w:val="22"/>
                <w:szCs w:val="22"/>
              </w:rPr>
              <w:t>методами</w:t>
            </w:r>
            <w:r w:rsidRPr="00CA19FC">
              <w:rPr>
                <w:sz w:val="22"/>
                <w:szCs w:val="22"/>
              </w:rPr>
              <w:t xml:space="preserve"> проведения операций купли-продажи ценных бумаг на  биржевом и внебиржевом рынках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 w:rsidRPr="0061635E">
              <w:t>Обсуждение рефератов, деловая игра</w:t>
            </w:r>
            <w:r>
              <w:t>, тестирование</w:t>
            </w:r>
          </w:p>
          <w:p w:rsidR="008A3A73" w:rsidRPr="00A478CA" w:rsidRDefault="008A3A73" w:rsidP="00740B9A">
            <w:pPr>
              <w:pStyle w:val="rvps2"/>
            </w:pP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16"/>
              </w:rPr>
              <w:t>4.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Сущность и классификация ценных бумаг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DE1387">
            <w:pPr>
              <w:pStyle w:val="rvps2"/>
              <w:rPr>
                <w:rStyle w:val="rvts15"/>
                <w:b w:val="0"/>
              </w:rPr>
            </w:pPr>
            <w:r w:rsidRPr="00A478CA">
              <w:rPr>
                <w:iCs/>
                <w:sz w:val="22"/>
                <w:szCs w:val="22"/>
              </w:rPr>
              <w:t>ОПК-4.1.</w:t>
            </w:r>
            <w:r w:rsidRPr="00A478CA">
              <w:rPr>
                <w:i/>
                <w:iCs/>
                <w:sz w:val="22"/>
                <w:szCs w:val="22"/>
              </w:rPr>
              <w:t xml:space="preserve"> Знает: </w:t>
            </w:r>
            <w:r>
              <w:t xml:space="preserve">сущность, </w:t>
            </w:r>
            <w:r w:rsidRPr="00730961">
              <w:t>основные  свойства</w:t>
            </w:r>
            <w:r>
              <w:t>и классификации</w:t>
            </w:r>
            <w:r w:rsidRPr="00730961">
              <w:t xml:space="preserve"> ценных  бумаг</w:t>
            </w:r>
          </w:p>
          <w:p w:rsidR="008A3A73" w:rsidRDefault="008A3A73" w:rsidP="00DE1387">
            <w:pPr>
              <w:pStyle w:val="rvps2"/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 xml:space="preserve"> Умеет: </w:t>
            </w:r>
            <w:r>
              <w:rPr>
                <w:sz w:val="22"/>
                <w:szCs w:val="22"/>
              </w:rPr>
              <w:t>разбираться в различных видах ценных бумагах</w:t>
            </w:r>
          </w:p>
          <w:p w:rsidR="008A3A73" w:rsidRPr="00A478CA" w:rsidRDefault="008A3A73" w:rsidP="00DE1387">
            <w:pPr>
              <w:pStyle w:val="rvps2"/>
            </w:pPr>
            <w:r w:rsidRPr="00A478CA">
              <w:rPr>
                <w:iCs/>
              </w:rPr>
              <w:t>ОПК-4.3.</w:t>
            </w:r>
            <w:r w:rsidRPr="00A478CA">
              <w:rPr>
                <w:i/>
                <w:iCs/>
              </w:rPr>
              <w:t>Владеет:</w:t>
            </w:r>
            <w:r>
              <w:rPr>
                <w:sz w:val="22"/>
                <w:szCs w:val="22"/>
              </w:rPr>
              <w:t>методами</w:t>
            </w:r>
            <w:r w:rsidRPr="00CA19FC">
              <w:rPr>
                <w:sz w:val="22"/>
                <w:szCs w:val="22"/>
              </w:rPr>
              <w:t xml:space="preserve"> проведения операций купли-продажи ценных бумаг на  биржевом и внебиржевом рынках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 w:rsidRPr="0061635E">
              <w:t xml:space="preserve">  Доклад, круглый стол</w:t>
            </w:r>
            <w:r>
              <w:t>, тестирование</w:t>
            </w:r>
          </w:p>
          <w:p w:rsidR="008A3A73" w:rsidRPr="00A478CA" w:rsidRDefault="008A3A73" w:rsidP="00740B9A">
            <w:pPr>
              <w:pStyle w:val="rvps2"/>
            </w:pP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25"/>
              </w:rPr>
              <w:t>5.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Государственные и корпоративные ценные бумаги. Корпоративные   ценные бумаги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Default="008A3A73" w:rsidP="00740B9A">
            <w:pPr>
              <w:pStyle w:val="rvps2"/>
            </w:pPr>
            <w:r w:rsidRPr="00A478CA">
              <w:rPr>
                <w:iCs/>
                <w:sz w:val="22"/>
                <w:szCs w:val="22"/>
              </w:rPr>
              <w:t>ОПК-4.1.</w:t>
            </w:r>
            <w:r w:rsidRPr="00A478CA">
              <w:rPr>
                <w:i/>
                <w:iCs/>
                <w:sz w:val="22"/>
                <w:szCs w:val="22"/>
              </w:rPr>
              <w:t xml:space="preserve"> Знает: </w:t>
            </w:r>
            <w:r>
              <w:t>виды государственных, муниципальных и корпоративных ценных бумаг</w:t>
            </w:r>
          </w:p>
          <w:p w:rsidR="008A3A73" w:rsidRPr="00A478CA" w:rsidRDefault="008A3A73" w:rsidP="005D3402">
            <w:pPr>
              <w:pStyle w:val="rvps2"/>
              <w:rPr>
                <w:rStyle w:val="rvts16"/>
              </w:rPr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>Уме</w:t>
            </w:r>
            <w:r>
              <w:rPr>
                <w:i/>
                <w:iCs/>
                <w:sz w:val="22"/>
                <w:szCs w:val="22"/>
              </w:rPr>
              <w:t>ет</w:t>
            </w:r>
            <w:r w:rsidRPr="00A478CA"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анализировать </w:t>
            </w:r>
            <w:r>
              <w:rPr>
                <w:sz w:val="22"/>
                <w:szCs w:val="22"/>
              </w:rPr>
              <w:lastRenderedPageBreak/>
              <w:t>операции купли-продажи ценных бумаг</w:t>
            </w:r>
            <w:r w:rsidRPr="00CA19FC">
              <w:rPr>
                <w:sz w:val="22"/>
                <w:szCs w:val="22"/>
              </w:rPr>
              <w:t>на  биржевом и внебиржевом рынке</w:t>
            </w:r>
          </w:p>
          <w:p w:rsidR="008A3A73" w:rsidRPr="00A478CA" w:rsidRDefault="008A3A73" w:rsidP="00740B9A">
            <w:pPr>
              <w:pStyle w:val="rvps2"/>
            </w:pPr>
            <w:r w:rsidRPr="00A478CA">
              <w:rPr>
                <w:iCs/>
              </w:rPr>
              <w:t xml:space="preserve">ОПК-4.3. </w:t>
            </w:r>
            <w:r w:rsidRPr="00A478CA">
              <w:rPr>
                <w:i/>
                <w:iCs/>
              </w:rPr>
              <w:t>Владеет:</w:t>
            </w:r>
            <w:r>
              <w:rPr>
                <w:sz w:val="22"/>
                <w:szCs w:val="22"/>
              </w:rPr>
              <w:t>методами</w:t>
            </w:r>
            <w:r w:rsidRPr="00CA19FC">
              <w:rPr>
                <w:sz w:val="22"/>
                <w:szCs w:val="22"/>
              </w:rPr>
              <w:t xml:space="preserve"> расчета </w:t>
            </w:r>
            <w:r>
              <w:rPr>
                <w:sz w:val="22"/>
                <w:szCs w:val="22"/>
              </w:rPr>
              <w:t xml:space="preserve">расчета доходности ценных бумаг; </w:t>
            </w:r>
            <w:r w:rsidRPr="00CA19FC">
              <w:rPr>
                <w:sz w:val="22"/>
                <w:szCs w:val="22"/>
              </w:rPr>
              <w:t>навыками критической оценки предлагаемых вариантов управленческих решений в сфере инвестиций и эмиссии ценных бумаг, разработки и обоснования предложений по их совершенствованию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 w:rsidRPr="0061635E">
              <w:lastRenderedPageBreak/>
              <w:t>Доклад, обсуждение</w:t>
            </w:r>
            <w:r>
              <w:t>, решение задач</w:t>
            </w:r>
          </w:p>
          <w:p w:rsidR="008A3A73" w:rsidRPr="00A478CA" w:rsidRDefault="008A3A73" w:rsidP="00740B9A">
            <w:pPr>
              <w:pStyle w:val="rvps2"/>
            </w:pP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25"/>
              </w:rPr>
              <w:lastRenderedPageBreak/>
              <w:t>6.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Выпуск и обращение эмиссионных ценных бумаг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  <w:rPr>
                <w:rStyle w:val="rvts16"/>
              </w:rPr>
            </w:pPr>
            <w:r w:rsidRPr="00A478CA">
              <w:rPr>
                <w:iCs/>
                <w:sz w:val="22"/>
                <w:szCs w:val="22"/>
              </w:rPr>
              <w:t>ОПК-4.1.</w:t>
            </w:r>
            <w:r w:rsidRPr="00A478CA">
              <w:rPr>
                <w:i/>
                <w:iCs/>
                <w:sz w:val="22"/>
                <w:szCs w:val="22"/>
              </w:rPr>
              <w:t xml:space="preserve"> Знает:</w:t>
            </w:r>
            <w:r>
              <w:t xml:space="preserve">особенности </w:t>
            </w:r>
            <w:r w:rsidRPr="00FD2980">
              <w:t>выпуска и обращения эмиссионных ценных бумаг</w:t>
            </w:r>
          </w:p>
          <w:p w:rsidR="008A3A73" w:rsidRPr="00A478CA" w:rsidRDefault="008A3A73" w:rsidP="00740B9A">
            <w:pPr>
              <w:pStyle w:val="rvps2"/>
              <w:rPr>
                <w:rStyle w:val="rvts16"/>
              </w:rPr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 xml:space="preserve"> Умеет: </w:t>
            </w:r>
            <w:r>
              <w:rPr>
                <w:sz w:val="22"/>
                <w:szCs w:val="22"/>
              </w:rPr>
              <w:t>анализировать операции купли-продажи ценных бумаг</w:t>
            </w:r>
            <w:r w:rsidRPr="00CA19FC">
              <w:rPr>
                <w:sz w:val="22"/>
                <w:szCs w:val="22"/>
              </w:rPr>
              <w:t>на  биржевом и внебиржевом рынке</w:t>
            </w:r>
          </w:p>
          <w:p w:rsidR="008A3A73" w:rsidRPr="00A478CA" w:rsidRDefault="008A3A73" w:rsidP="00740B9A">
            <w:pPr>
              <w:pStyle w:val="rvps2"/>
            </w:pPr>
            <w:r w:rsidRPr="00A478CA">
              <w:rPr>
                <w:iCs/>
              </w:rPr>
              <w:t>ОПК-4.3.</w:t>
            </w:r>
            <w:r w:rsidRPr="00A478CA">
              <w:rPr>
                <w:i/>
                <w:iCs/>
              </w:rPr>
              <w:t>Владеет:</w:t>
            </w:r>
            <w:r>
              <w:rPr>
                <w:sz w:val="22"/>
                <w:szCs w:val="22"/>
              </w:rPr>
              <w:t>методами</w:t>
            </w:r>
            <w:r w:rsidRPr="00CA19FC">
              <w:rPr>
                <w:sz w:val="22"/>
                <w:szCs w:val="22"/>
              </w:rPr>
              <w:t xml:space="preserve"> расчета </w:t>
            </w:r>
            <w:r>
              <w:rPr>
                <w:sz w:val="22"/>
                <w:szCs w:val="22"/>
              </w:rPr>
              <w:t xml:space="preserve">расчета доходности ценных бумаг; </w:t>
            </w:r>
            <w:r w:rsidRPr="00CA19FC">
              <w:rPr>
                <w:sz w:val="22"/>
                <w:szCs w:val="22"/>
              </w:rPr>
              <w:t>навыками критической оценки предлагаемых вариантов управленческих решений в сфере инвестиций и эмиссии ценных бумаг, разработки и обоснования предложений по их совершенствованию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 w:rsidRPr="0061635E">
              <w:t>Обсуждение рефератов, деловая игра</w:t>
            </w:r>
            <w:r>
              <w:t>, тестирование</w:t>
            </w:r>
          </w:p>
          <w:p w:rsidR="008A3A73" w:rsidRPr="00A478CA" w:rsidRDefault="008A3A73" w:rsidP="00740B9A">
            <w:pPr>
              <w:pStyle w:val="rvps2"/>
            </w:pP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25"/>
              </w:rPr>
              <w:t>7.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 w:rsidRPr="0061635E">
              <w:t xml:space="preserve">Стоимость, доходность и инвестиционные характеристики ценных бумаг </w:t>
            </w:r>
          </w:p>
          <w:p w:rsidR="008A3A73" w:rsidRPr="00A478CA" w:rsidRDefault="008A3A73" w:rsidP="00740B9A">
            <w:pPr>
              <w:pStyle w:val="rvps2"/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Default="008A3A73" w:rsidP="00740B9A">
            <w:pPr>
              <w:pStyle w:val="rvps2"/>
            </w:pPr>
            <w:r w:rsidRPr="00A478CA">
              <w:rPr>
                <w:iCs/>
                <w:sz w:val="22"/>
                <w:szCs w:val="22"/>
              </w:rPr>
              <w:t>ОПК-4.1.</w:t>
            </w:r>
            <w:r w:rsidRPr="00A478CA">
              <w:rPr>
                <w:i/>
                <w:iCs/>
                <w:sz w:val="22"/>
                <w:szCs w:val="22"/>
              </w:rPr>
              <w:t xml:space="preserve"> Знает: </w:t>
            </w:r>
            <w:r>
              <w:t>о</w:t>
            </w:r>
            <w:r w:rsidRPr="00730961">
              <w:t>сновные  инвестиционные  свойства ценных  бумаг</w:t>
            </w:r>
          </w:p>
          <w:p w:rsidR="008A3A73" w:rsidRPr="00A478CA" w:rsidRDefault="008A3A73" w:rsidP="005D3402">
            <w:pPr>
              <w:pStyle w:val="rvps2"/>
              <w:rPr>
                <w:rStyle w:val="rvts16"/>
              </w:rPr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 xml:space="preserve"> Умеет: </w:t>
            </w:r>
            <w:r>
              <w:rPr>
                <w:sz w:val="22"/>
                <w:szCs w:val="22"/>
              </w:rPr>
              <w:t xml:space="preserve">анализировать операции купли-продажи ценных бумаг </w:t>
            </w:r>
            <w:r w:rsidRPr="00CA19FC">
              <w:rPr>
                <w:sz w:val="22"/>
                <w:szCs w:val="22"/>
              </w:rPr>
              <w:t>на  биржевом и внебиржевом рынке</w:t>
            </w:r>
            <w:r>
              <w:rPr>
                <w:sz w:val="22"/>
                <w:szCs w:val="22"/>
              </w:rPr>
              <w:t>,</w:t>
            </w:r>
          </w:p>
          <w:p w:rsidR="008A3A73" w:rsidRPr="00A478CA" w:rsidRDefault="008A3A73" w:rsidP="00740B9A">
            <w:pPr>
              <w:pStyle w:val="rvps2"/>
              <w:rPr>
                <w:rStyle w:val="rvts16"/>
              </w:rPr>
            </w:pPr>
            <w:r w:rsidRPr="00A478CA">
              <w:rPr>
                <w:rStyle w:val="rvts16"/>
              </w:rPr>
              <w:t>рассчитывать и применять виды отклонений фирмы от ценовой политики</w:t>
            </w:r>
          </w:p>
          <w:p w:rsidR="008A3A73" w:rsidRPr="00A478CA" w:rsidRDefault="008A3A73" w:rsidP="00740B9A">
            <w:pPr>
              <w:pStyle w:val="rvps2"/>
            </w:pPr>
            <w:r w:rsidRPr="00A478CA">
              <w:rPr>
                <w:iCs/>
              </w:rPr>
              <w:t>ОПК-4.3.</w:t>
            </w:r>
            <w:r w:rsidRPr="00A478CA">
              <w:rPr>
                <w:i/>
                <w:iCs/>
              </w:rPr>
              <w:t>Владеет:</w:t>
            </w:r>
            <w:r>
              <w:rPr>
                <w:sz w:val="22"/>
                <w:szCs w:val="22"/>
              </w:rPr>
              <w:t>методами</w:t>
            </w:r>
            <w:r w:rsidRPr="00CA19FC">
              <w:rPr>
                <w:sz w:val="22"/>
                <w:szCs w:val="22"/>
              </w:rPr>
              <w:t xml:space="preserve"> расчета </w:t>
            </w:r>
            <w:r>
              <w:rPr>
                <w:sz w:val="22"/>
                <w:szCs w:val="22"/>
              </w:rPr>
              <w:t xml:space="preserve">расчета доходности ценных бумаг; </w:t>
            </w:r>
            <w:r w:rsidRPr="00CA19FC">
              <w:rPr>
                <w:sz w:val="22"/>
                <w:szCs w:val="22"/>
              </w:rPr>
              <w:t>навыками критической оценки предлагаемых вариантов управленческих решений в сфере инвестиций и эмиссии ценных бумаг, разработки и обоснования предложений по их совершенствованию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 w:rsidRPr="0061635E">
              <w:t>Доклад, круглый стол,</w:t>
            </w:r>
          </w:p>
          <w:p w:rsidR="008A3A73" w:rsidRPr="00A478CA" w:rsidRDefault="008A3A73" w:rsidP="00740B9A">
            <w:pPr>
              <w:pStyle w:val="rvps2"/>
            </w:pPr>
            <w:r w:rsidRPr="0061635E">
              <w:t>Кейс-стади</w:t>
            </w:r>
            <w:r>
              <w:t>, тестирование</w:t>
            </w:r>
          </w:p>
        </w:tc>
      </w:tr>
      <w:tr w:rsidR="008A3A73" w:rsidRPr="00A478CA" w:rsidTr="00FF4DB6">
        <w:trPr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3"/>
            </w:pPr>
            <w:r w:rsidRPr="00A478CA">
              <w:rPr>
                <w:rStyle w:val="rvts33"/>
              </w:rPr>
              <w:t>8.</w:t>
            </w:r>
          </w:p>
        </w:tc>
        <w:tc>
          <w:tcPr>
            <w:tcW w:w="1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</w:pPr>
            <w:r w:rsidRPr="0061635E">
              <w:t>Основы рынка производных финансовых инструментов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15"/>
              <w:rPr>
                <w:rStyle w:val="rvts25"/>
              </w:rPr>
            </w:pPr>
            <w:r w:rsidRPr="00A478CA">
              <w:rPr>
                <w:rStyle w:val="rvts25"/>
              </w:rPr>
              <w:t>ОПК-4</w:t>
            </w:r>
          </w:p>
          <w:p w:rsidR="008A3A73" w:rsidRPr="00A478CA" w:rsidRDefault="008A3A73" w:rsidP="00740B9A">
            <w:pPr>
              <w:pStyle w:val="rvps2"/>
              <w:rPr>
                <w:rStyle w:val="rvts25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A478CA" w:rsidRDefault="008A3A73" w:rsidP="00740B9A">
            <w:pPr>
              <w:pStyle w:val="rvps2"/>
              <w:rPr>
                <w:rStyle w:val="rvts16"/>
              </w:rPr>
            </w:pPr>
            <w:r w:rsidRPr="00A478CA">
              <w:rPr>
                <w:iCs/>
                <w:sz w:val="22"/>
                <w:szCs w:val="22"/>
              </w:rPr>
              <w:t>ОПК-4.1.</w:t>
            </w:r>
            <w:r w:rsidRPr="00A478CA">
              <w:rPr>
                <w:i/>
                <w:iCs/>
                <w:sz w:val="22"/>
                <w:szCs w:val="22"/>
              </w:rPr>
              <w:t xml:space="preserve"> Знает: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t xml:space="preserve">характеристику </w:t>
            </w:r>
            <w:r w:rsidRPr="00CA19FC">
              <w:t>рынка производных финансовых инструментов</w:t>
            </w:r>
          </w:p>
          <w:p w:rsidR="008A3A73" w:rsidRPr="00A478CA" w:rsidRDefault="008A3A73" w:rsidP="00740B9A">
            <w:pPr>
              <w:pStyle w:val="rvps2"/>
              <w:rPr>
                <w:rStyle w:val="rvts16"/>
              </w:rPr>
            </w:pPr>
            <w:r w:rsidRPr="00A478CA">
              <w:rPr>
                <w:iCs/>
                <w:sz w:val="22"/>
                <w:szCs w:val="22"/>
              </w:rPr>
              <w:t>ОПК-4.2.</w:t>
            </w:r>
            <w:r w:rsidRPr="00A478CA">
              <w:rPr>
                <w:i/>
                <w:iCs/>
                <w:sz w:val="22"/>
                <w:szCs w:val="22"/>
              </w:rPr>
              <w:t xml:space="preserve">Умеет:  </w:t>
            </w:r>
            <w:r>
              <w:rPr>
                <w:sz w:val="22"/>
                <w:szCs w:val="22"/>
              </w:rPr>
              <w:t xml:space="preserve">различать и </w:t>
            </w:r>
            <w:r>
              <w:rPr>
                <w:sz w:val="22"/>
                <w:szCs w:val="22"/>
              </w:rPr>
              <w:lastRenderedPageBreak/>
              <w:t>анализировать</w:t>
            </w:r>
            <w:r w:rsidRPr="00CA19FC">
              <w:rPr>
                <w:sz w:val="22"/>
                <w:szCs w:val="22"/>
              </w:rPr>
              <w:t xml:space="preserve"> различные технологии купли-продажи производных ценных бумаг как инструментов страхования финансовых рисков</w:t>
            </w:r>
            <w:r w:rsidRPr="00A478CA">
              <w:rPr>
                <w:rStyle w:val="rvts16"/>
              </w:rPr>
              <w:t>.</w:t>
            </w:r>
          </w:p>
          <w:p w:rsidR="008A3A73" w:rsidRPr="00A478CA" w:rsidRDefault="008A3A73" w:rsidP="00740B9A">
            <w:pPr>
              <w:pStyle w:val="rvps2"/>
            </w:pPr>
            <w:r w:rsidRPr="00A478CA">
              <w:rPr>
                <w:iCs/>
              </w:rPr>
              <w:t>ОПК-4.3.</w:t>
            </w:r>
            <w:r w:rsidRPr="00A478CA">
              <w:rPr>
                <w:i/>
                <w:iCs/>
              </w:rPr>
              <w:t>Владеет:</w:t>
            </w:r>
            <w:r>
              <w:rPr>
                <w:sz w:val="22"/>
                <w:szCs w:val="22"/>
              </w:rPr>
              <w:t>методами</w:t>
            </w:r>
            <w:r w:rsidRPr="00CA19FC">
              <w:rPr>
                <w:sz w:val="22"/>
                <w:szCs w:val="22"/>
              </w:rPr>
              <w:t xml:space="preserve"> проведения операций купли-продажи ценных бумаг на  биржевом и внебиржевом рынках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61635E" w:rsidRDefault="008A3A73" w:rsidP="00740B9A">
            <w:pPr>
              <w:jc w:val="both"/>
            </w:pPr>
            <w:r>
              <w:lastRenderedPageBreak/>
              <w:t>Решение задач, т</w:t>
            </w:r>
            <w:r w:rsidRPr="0061635E">
              <w:t>естирование по курсу</w:t>
            </w:r>
          </w:p>
          <w:p w:rsidR="008A3A73" w:rsidRPr="00A478CA" w:rsidRDefault="008A3A73" w:rsidP="00740B9A">
            <w:pPr>
              <w:pStyle w:val="rvps2"/>
            </w:pPr>
          </w:p>
        </w:tc>
      </w:tr>
      <w:tr w:rsidR="008A3A73" w:rsidRPr="00A478CA" w:rsidTr="00095F30">
        <w:trPr>
          <w:jc w:val="center"/>
        </w:trPr>
        <w:tc>
          <w:tcPr>
            <w:tcW w:w="678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4B348B" w:rsidRDefault="008A3A73" w:rsidP="00740B9A">
            <w:pPr>
              <w:pStyle w:val="rvps2"/>
              <w:rPr>
                <w:iCs/>
              </w:rPr>
            </w:pPr>
            <w:r w:rsidRPr="004B348B">
              <w:rPr>
                <w:i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3A73" w:rsidRPr="004B348B" w:rsidRDefault="008A3A73" w:rsidP="00740B9A">
            <w:pPr>
              <w:jc w:val="both"/>
              <w:rPr>
                <w:b/>
              </w:rPr>
            </w:pPr>
            <w:r w:rsidRPr="004B348B">
              <w:rPr>
                <w:b/>
              </w:rPr>
              <w:t xml:space="preserve">     зачет</w:t>
            </w:r>
          </w:p>
        </w:tc>
      </w:tr>
    </w:tbl>
    <w:p w:rsidR="008A3A73" w:rsidRPr="00B921EE" w:rsidRDefault="008A3A73" w:rsidP="00F050FA">
      <w:pPr>
        <w:suppressAutoHyphens/>
        <w:jc w:val="right"/>
        <w:rPr>
          <w:sz w:val="28"/>
          <w:szCs w:val="28"/>
          <w:lang w:eastAsia="ar-SA"/>
        </w:rPr>
      </w:pPr>
    </w:p>
    <w:p w:rsidR="008A3A73" w:rsidRPr="00B921EE" w:rsidRDefault="008A3A73" w:rsidP="00F050FA">
      <w:pPr>
        <w:suppressAutoHyphens/>
        <w:jc w:val="right"/>
        <w:rPr>
          <w:sz w:val="28"/>
          <w:szCs w:val="28"/>
          <w:lang w:eastAsia="ar-SA"/>
        </w:rPr>
      </w:pPr>
    </w:p>
    <w:p w:rsidR="008A3A73" w:rsidRPr="00B921EE" w:rsidRDefault="008A3A73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B921EE"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8A3A73" w:rsidRPr="00B921EE" w:rsidRDefault="008A3A7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A3A73" w:rsidRPr="00B921EE" w:rsidRDefault="008A3A73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B921EE">
        <w:rPr>
          <w:b/>
          <w:sz w:val="28"/>
          <w:szCs w:val="28"/>
          <w:lang w:eastAsia="ar-SA"/>
        </w:rPr>
        <w:t>3.1. Критерии оценивания (текущий контроль для аттестации)</w:t>
      </w:r>
    </w:p>
    <w:p w:rsidR="008A3A73" w:rsidRPr="00B921EE" w:rsidRDefault="008A3A73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</w:t>
      </w:r>
      <w:r w:rsidRPr="00B921EE">
        <w:rPr>
          <w:sz w:val="28"/>
          <w:szCs w:val="28"/>
          <w:lang w:eastAsia="ar-SA"/>
        </w:rPr>
        <w:t>Критерии оценивания по дисциплине «</w:t>
      </w:r>
      <w:r>
        <w:rPr>
          <w:sz w:val="28"/>
          <w:szCs w:val="28"/>
          <w:lang w:eastAsia="ar-SA"/>
        </w:rPr>
        <w:t>Операции с ценными  бумагами</w:t>
      </w:r>
      <w:r w:rsidRPr="00B921EE">
        <w:rPr>
          <w:sz w:val="28"/>
          <w:szCs w:val="28"/>
          <w:lang w:eastAsia="ar-SA"/>
        </w:rPr>
        <w:t>» разработаны, исходя из требований учебной программы дисциплины и проведенно</w:t>
      </w:r>
      <w:r>
        <w:rPr>
          <w:sz w:val="28"/>
          <w:szCs w:val="28"/>
          <w:lang w:eastAsia="ar-SA"/>
        </w:rPr>
        <w:t>го количества занятий (таблица 2</w:t>
      </w:r>
      <w:r w:rsidRPr="00B921EE">
        <w:rPr>
          <w:sz w:val="28"/>
          <w:szCs w:val="28"/>
          <w:lang w:eastAsia="ar-SA"/>
        </w:rPr>
        <w:t>)</w:t>
      </w:r>
    </w:p>
    <w:p w:rsidR="008A3A73" w:rsidRPr="00B921EE" w:rsidRDefault="008A3A73" w:rsidP="006B078C">
      <w:pPr>
        <w:widowControl w:val="0"/>
        <w:suppressAutoHyphens/>
        <w:jc w:val="right"/>
        <w:rPr>
          <w:sz w:val="28"/>
          <w:szCs w:val="28"/>
          <w:lang w:eastAsia="ar-SA"/>
        </w:rPr>
      </w:pPr>
      <w:r w:rsidRPr="00B921EE"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8"/>
        <w:gridCol w:w="2561"/>
      </w:tblGrid>
      <w:tr w:rsidR="008A3A73" w:rsidRPr="00B921EE" w:rsidTr="00F96A4D">
        <w:tc>
          <w:tcPr>
            <w:tcW w:w="7208" w:type="dxa"/>
          </w:tcPr>
          <w:p w:rsidR="008A3A73" w:rsidRPr="00B921EE" w:rsidRDefault="008A3A7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921EE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61" w:type="dxa"/>
          </w:tcPr>
          <w:p w:rsidR="008A3A73" w:rsidRPr="00B921EE" w:rsidRDefault="008A3A7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921EE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8A3A73" w:rsidRPr="00B921EE" w:rsidTr="00F96A4D">
        <w:tc>
          <w:tcPr>
            <w:tcW w:w="7208" w:type="dxa"/>
          </w:tcPr>
          <w:p w:rsidR="008A3A73" w:rsidRPr="005B72ED" w:rsidRDefault="008A3A73" w:rsidP="00654C50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5B72ED">
              <w:rPr>
                <w:sz w:val="28"/>
                <w:szCs w:val="28"/>
                <w:lang w:eastAsia="ar-SA"/>
              </w:rPr>
              <w:t>Тестовое задание по теме: «</w:t>
            </w:r>
            <w:r w:rsidRPr="005B72ED">
              <w:rPr>
                <w:sz w:val="28"/>
                <w:szCs w:val="28"/>
              </w:rPr>
              <w:t>Рынок ценных бумаг – составная часть финансового рынка»</w:t>
            </w:r>
          </w:p>
        </w:tc>
        <w:tc>
          <w:tcPr>
            <w:tcW w:w="2561" w:type="dxa"/>
          </w:tcPr>
          <w:p w:rsidR="008A3A73" w:rsidRPr="00B921EE" w:rsidRDefault="008A3A7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921EE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8A3A73" w:rsidRPr="00B921EE" w:rsidTr="00F96A4D">
        <w:tc>
          <w:tcPr>
            <w:tcW w:w="7208" w:type="dxa"/>
          </w:tcPr>
          <w:p w:rsidR="008A3A73" w:rsidRPr="005B72ED" w:rsidRDefault="008A3A73" w:rsidP="00654C50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5B72ED">
              <w:rPr>
                <w:sz w:val="28"/>
                <w:szCs w:val="28"/>
                <w:lang w:eastAsia="ar-SA"/>
              </w:rPr>
              <w:t>Тестовое задание: «</w:t>
            </w:r>
            <w:r w:rsidRPr="005B72ED">
              <w:rPr>
                <w:sz w:val="28"/>
                <w:szCs w:val="28"/>
              </w:rPr>
              <w:t>Сущность, функции и виды рынков ценных бумаг</w:t>
            </w:r>
            <w:r w:rsidRPr="005B72ED">
              <w:rPr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561" w:type="dxa"/>
          </w:tcPr>
          <w:p w:rsidR="008A3A73" w:rsidRPr="00B921EE" w:rsidRDefault="008A3A7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921EE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8A3A73" w:rsidRPr="00B921EE" w:rsidTr="00F96A4D">
        <w:tc>
          <w:tcPr>
            <w:tcW w:w="7208" w:type="dxa"/>
          </w:tcPr>
          <w:p w:rsidR="008A3A73" w:rsidRPr="005B72ED" w:rsidRDefault="008A3A73" w:rsidP="00654C50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5B72ED">
              <w:rPr>
                <w:sz w:val="28"/>
                <w:szCs w:val="28"/>
                <w:lang w:eastAsia="ar-SA"/>
              </w:rPr>
              <w:t>Тестовое задание: «</w:t>
            </w:r>
            <w:r w:rsidRPr="005B72ED">
              <w:rPr>
                <w:sz w:val="28"/>
                <w:szCs w:val="28"/>
              </w:rPr>
              <w:t>Участники рынка ценных бумаг»</w:t>
            </w:r>
          </w:p>
        </w:tc>
        <w:tc>
          <w:tcPr>
            <w:tcW w:w="2561" w:type="dxa"/>
          </w:tcPr>
          <w:p w:rsidR="008A3A73" w:rsidRPr="00B921EE" w:rsidRDefault="008A3A7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8A3A73" w:rsidRPr="00B921EE" w:rsidTr="00F96A4D">
        <w:tc>
          <w:tcPr>
            <w:tcW w:w="7208" w:type="dxa"/>
          </w:tcPr>
          <w:p w:rsidR="008A3A73" w:rsidRPr="005B72ED" w:rsidRDefault="008A3A73" w:rsidP="00654C50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5B72ED">
              <w:rPr>
                <w:sz w:val="28"/>
                <w:szCs w:val="28"/>
                <w:lang w:eastAsia="ar-SA"/>
              </w:rPr>
              <w:t>Тестовое задание: «</w:t>
            </w:r>
            <w:r w:rsidRPr="005B72ED">
              <w:rPr>
                <w:sz w:val="28"/>
                <w:szCs w:val="28"/>
              </w:rPr>
              <w:t>Сущность и классификация ценных бумаг»</w:t>
            </w:r>
          </w:p>
        </w:tc>
        <w:tc>
          <w:tcPr>
            <w:tcW w:w="2561" w:type="dxa"/>
          </w:tcPr>
          <w:p w:rsidR="008A3A73" w:rsidRPr="00B921EE" w:rsidRDefault="008A3A7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8A3A73" w:rsidRPr="00B921EE" w:rsidRDefault="008A3A73" w:rsidP="0013653B">
      <w:pPr>
        <w:widowControl w:val="0"/>
        <w:suppressAutoHyphens/>
        <w:rPr>
          <w:sz w:val="28"/>
          <w:szCs w:val="28"/>
          <w:lang w:eastAsia="ar-SA"/>
        </w:rPr>
      </w:pPr>
      <w:r w:rsidRPr="00B921EE">
        <w:rPr>
          <w:sz w:val="28"/>
          <w:szCs w:val="28"/>
          <w:lang w:eastAsia="ar-SA"/>
        </w:rPr>
        <w:t>Максимальное количество баллов – 40.</w:t>
      </w:r>
    </w:p>
    <w:p w:rsidR="008A3A73" w:rsidRPr="00B921EE" w:rsidRDefault="008A3A73" w:rsidP="0013653B">
      <w:pPr>
        <w:widowControl w:val="0"/>
        <w:suppressAutoHyphens/>
        <w:rPr>
          <w:sz w:val="28"/>
          <w:szCs w:val="28"/>
          <w:lang w:eastAsia="ar-SA"/>
        </w:rPr>
      </w:pPr>
      <w:r w:rsidRPr="00B921EE"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8A3A73" w:rsidRPr="00B921EE" w:rsidRDefault="008A3A73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8A3A73" w:rsidRPr="00B921EE" w:rsidRDefault="008A3A73" w:rsidP="006B72F2">
      <w:pPr>
        <w:jc w:val="both"/>
        <w:rPr>
          <w:b/>
          <w:sz w:val="28"/>
        </w:rPr>
      </w:pPr>
      <w:r w:rsidRPr="00B921EE">
        <w:rPr>
          <w:b/>
          <w:sz w:val="28"/>
        </w:rPr>
        <w:t>3.2. Критерии оценивания (зачет)</w:t>
      </w:r>
    </w:p>
    <w:p w:rsidR="008A3A73" w:rsidRPr="00B921EE" w:rsidRDefault="008A3A73" w:rsidP="00F050FA">
      <w:pPr>
        <w:ind w:firstLine="709"/>
        <w:jc w:val="both"/>
        <w:rPr>
          <w:sz w:val="28"/>
        </w:rPr>
      </w:pPr>
      <w:r w:rsidRPr="00B921EE">
        <w:rPr>
          <w:sz w:val="28"/>
        </w:rPr>
        <w:t>Знания, умения, навыки и компетенции студентов оцениваются следующими оценками: «зачтено», «не зачтено» (Таблица 3).</w:t>
      </w:r>
    </w:p>
    <w:p w:rsidR="008A3A73" w:rsidRPr="00B921EE" w:rsidRDefault="008A3A73" w:rsidP="00F050FA">
      <w:pPr>
        <w:jc w:val="right"/>
        <w:rPr>
          <w:sz w:val="28"/>
        </w:rPr>
      </w:pPr>
      <w:r w:rsidRPr="00B921EE">
        <w:rPr>
          <w:sz w:val="28"/>
        </w:rPr>
        <w:t>Таблица 3.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8081"/>
      </w:tblGrid>
      <w:tr w:rsidR="008A3A73" w:rsidRPr="00B921EE" w:rsidTr="00DE1387">
        <w:tc>
          <w:tcPr>
            <w:tcW w:w="1808" w:type="dxa"/>
          </w:tcPr>
          <w:p w:rsidR="008A3A73" w:rsidRPr="00B921EE" w:rsidRDefault="008A3A73" w:rsidP="00D14121">
            <w:pPr>
              <w:jc w:val="center"/>
              <w:rPr>
                <w:b/>
                <w:sz w:val="28"/>
                <w:szCs w:val="28"/>
              </w:rPr>
            </w:pPr>
            <w:r w:rsidRPr="00B921EE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8081" w:type="dxa"/>
          </w:tcPr>
          <w:p w:rsidR="008A3A73" w:rsidRPr="00B921EE" w:rsidRDefault="008A3A73" w:rsidP="00D14121">
            <w:pPr>
              <w:jc w:val="center"/>
              <w:rPr>
                <w:b/>
                <w:sz w:val="28"/>
                <w:szCs w:val="28"/>
              </w:rPr>
            </w:pPr>
            <w:r w:rsidRPr="00B921EE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8A3A73" w:rsidRPr="00B921EE" w:rsidTr="00DE1387">
        <w:tc>
          <w:tcPr>
            <w:tcW w:w="1808" w:type="dxa"/>
          </w:tcPr>
          <w:p w:rsidR="008A3A73" w:rsidRPr="00B921EE" w:rsidRDefault="008A3A73" w:rsidP="00D14121">
            <w:pPr>
              <w:jc w:val="both"/>
              <w:rPr>
                <w:b/>
                <w:sz w:val="28"/>
                <w:szCs w:val="28"/>
              </w:rPr>
            </w:pPr>
            <w:r w:rsidRPr="00B921EE">
              <w:rPr>
                <w:b/>
                <w:sz w:val="28"/>
                <w:szCs w:val="28"/>
              </w:rPr>
              <w:t xml:space="preserve">Зачтено </w:t>
            </w:r>
          </w:p>
        </w:tc>
        <w:tc>
          <w:tcPr>
            <w:tcW w:w="8081" w:type="dxa"/>
          </w:tcPr>
          <w:p w:rsidR="008A3A73" w:rsidRPr="00B921EE" w:rsidRDefault="008A3A73" w:rsidP="00552EEE">
            <w:pPr>
              <w:keepLines/>
              <w:jc w:val="both"/>
              <w:rPr>
                <w:spacing w:val="-10"/>
                <w:sz w:val="28"/>
                <w:szCs w:val="28"/>
              </w:rPr>
            </w:pPr>
            <w:r w:rsidRPr="00B921EE">
              <w:rPr>
                <w:sz w:val="28"/>
                <w:szCs w:val="28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дополнительные вопросы, может правильно применять теоретические положения и владеет необходимыми умениями и навыками в выполнении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8A3A73" w:rsidRPr="00B921EE" w:rsidTr="00DE1387">
        <w:tc>
          <w:tcPr>
            <w:tcW w:w="1808" w:type="dxa"/>
          </w:tcPr>
          <w:p w:rsidR="008A3A73" w:rsidRPr="00B921EE" w:rsidRDefault="008A3A73" w:rsidP="00D14121">
            <w:pPr>
              <w:jc w:val="both"/>
              <w:rPr>
                <w:b/>
                <w:sz w:val="28"/>
                <w:szCs w:val="28"/>
              </w:rPr>
            </w:pPr>
            <w:r w:rsidRPr="00B921EE">
              <w:rPr>
                <w:b/>
                <w:sz w:val="28"/>
                <w:szCs w:val="28"/>
              </w:rPr>
              <w:lastRenderedPageBreak/>
              <w:t>Не зачтено</w:t>
            </w:r>
          </w:p>
        </w:tc>
        <w:tc>
          <w:tcPr>
            <w:tcW w:w="8081" w:type="dxa"/>
          </w:tcPr>
          <w:p w:rsidR="008A3A73" w:rsidRPr="00B921EE" w:rsidRDefault="008A3A73" w:rsidP="00D14121">
            <w:pPr>
              <w:jc w:val="both"/>
              <w:rPr>
                <w:spacing w:val="-10"/>
                <w:sz w:val="28"/>
                <w:szCs w:val="28"/>
              </w:rPr>
            </w:pPr>
            <w:r w:rsidRPr="00B921EE">
              <w:rPr>
                <w:sz w:val="28"/>
                <w:szCs w:val="28"/>
              </w:rPr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вопросы</w:t>
            </w:r>
          </w:p>
        </w:tc>
      </w:tr>
    </w:tbl>
    <w:p w:rsidR="008A3A73" w:rsidRDefault="008A3A73" w:rsidP="006612D1">
      <w:pPr>
        <w:jc w:val="both"/>
        <w:rPr>
          <w:b/>
          <w:sz w:val="28"/>
          <w:szCs w:val="28"/>
        </w:rPr>
      </w:pPr>
    </w:p>
    <w:p w:rsidR="008A3A73" w:rsidRPr="00A478CA" w:rsidRDefault="008A3A73" w:rsidP="006612D1">
      <w:pPr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 xml:space="preserve">3.3. Критерий оценивания (экзамен) </w:t>
      </w:r>
    </w:p>
    <w:p w:rsidR="008A3A73" w:rsidRPr="00A478CA" w:rsidRDefault="008A3A73" w:rsidP="006612D1">
      <w:pPr>
        <w:rPr>
          <w:i/>
          <w:sz w:val="28"/>
          <w:szCs w:val="28"/>
        </w:rPr>
      </w:pPr>
      <w:r w:rsidRPr="00A478CA">
        <w:rPr>
          <w:i/>
          <w:sz w:val="28"/>
          <w:szCs w:val="28"/>
        </w:rPr>
        <w:t>(не предусмотрено)</w:t>
      </w:r>
    </w:p>
    <w:p w:rsidR="008A3A73" w:rsidRPr="00A478CA" w:rsidRDefault="008A3A73" w:rsidP="006612D1">
      <w:pPr>
        <w:rPr>
          <w:i/>
          <w:sz w:val="28"/>
          <w:szCs w:val="28"/>
        </w:rPr>
      </w:pPr>
    </w:p>
    <w:p w:rsidR="008A3A73" w:rsidRPr="00B921EE" w:rsidRDefault="008A3A73" w:rsidP="009055C8">
      <w:pPr>
        <w:rPr>
          <w:b/>
          <w:sz w:val="28"/>
          <w:szCs w:val="28"/>
        </w:rPr>
      </w:pPr>
    </w:p>
    <w:p w:rsidR="008A3A73" w:rsidRPr="00B921EE" w:rsidRDefault="008A3A73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B921EE">
        <w:rPr>
          <w:b/>
          <w:sz w:val="28"/>
          <w:szCs w:val="28"/>
          <w:lang w:eastAsia="ar-SA"/>
        </w:rPr>
        <w:t xml:space="preserve">4. </w:t>
      </w:r>
      <w:r w:rsidRPr="00B921EE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8A3A73" w:rsidRPr="00B921EE" w:rsidRDefault="008A3A73" w:rsidP="00410DE9">
      <w:pPr>
        <w:rPr>
          <w:b/>
          <w:sz w:val="28"/>
          <w:szCs w:val="28"/>
          <w:lang w:eastAsia="ar-SA"/>
        </w:rPr>
      </w:pPr>
      <w:r w:rsidRPr="00B921EE">
        <w:rPr>
          <w:b/>
          <w:sz w:val="28"/>
          <w:szCs w:val="28"/>
        </w:rPr>
        <w:t xml:space="preserve">4.1. </w:t>
      </w:r>
      <w:r w:rsidRPr="00B921EE"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8A3A73" w:rsidRPr="00B921EE" w:rsidRDefault="008A3A73" w:rsidP="007502A9">
      <w:pPr>
        <w:jc w:val="center"/>
        <w:rPr>
          <w:b/>
          <w:sz w:val="28"/>
          <w:szCs w:val="28"/>
          <w:lang w:eastAsia="ar-SA"/>
        </w:rPr>
      </w:pPr>
    </w:p>
    <w:p w:rsidR="008A3A73" w:rsidRPr="00DE1387" w:rsidRDefault="008A3A73" w:rsidP="007502A9">
      <w:pPr>
        <w:jc w:val="center"/>
        <w:rPr>
          <w:b/>
          <w:i/>
          <w:sz w:val="28"/>
          <w:szCs w:val="28"/>
          <w:lang w:eastAsia="ar-SA"/>
        </w:rPr>
      </w:pPr>
      <w:r w:rsidRPr="00DE1387">
        <w:rPr>
          <w:b/>
          <w:i/>
          <w:sz w:val="28"/>
          <w:szCs w:val="28"/>
          <w:lang w:eastAsia="ar-SA"/>
        </w:rPr>
        <w:t>Практические задания</w:t>
      </w:r>
    </w:p>
    <w:p w:rsidR="008A3A73" w:rsidRPr="006612D1" w:rsidRDefault="008A3A73" w:rsidP="006612D1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</w:t>
      </w:r>
      <w:r w:rsidRPr="00443162">
        <w:rPr>
          <w:sz w:val="28"/>
          <w:szCs w:val="28"/>
          <w:lang w:eastAsia="ar-SA"/>
        </w:rPr>
        <w:t>Основная</w:t>
      </w:r>
      <w:r>
        <w:rPr>
          <w:sz w:val="28"/>
          <w:szCs w:val="28"/>
          <w:lang w:eastAsia="ar-SA"/>
        </w:rPr>
        <w:t xml:space="preserve"> </w:t>
      </w:r>
      <w:r w:rsidRPr="00443162">
        <w:rPr>
          <w:b/>
          <w:i/>
          <w:sz w:val="28"/>
          <w:szCs w:val="28"/>
          <w:lang w:eastAsia="ar-SA"/>
        </w:rPr>
        <w:t>цель</w:t>
      </w:r>
      <w:r>
        <w:rPr>
          <w:b/>
          <w:i/>
          <w:sz w:val="28"/>
          <w:szCs w:val="28"/>
          <w:lang w:eastAsia="ar-SA"/>
        </w:rPr>
        <w:t xml:space="preserve"> </w:t>
      </w:r>
      <w:r w:rsidRPr="00443162">
        <w:rPr>
          <w:sz w:val="28"/>
          <w:szCs w:val="28"/>
          <w:lang w:eastAsia="ar-SA"/>
        </w:rPr>
        <w:t>выполнения практических заданий</w:t>
      </w:r>
      <w:r w:rsidRPr="00443162">
        <w:rPr>
          <w:b/>
          <w:sz w:val="28"/>
          <w:szCs w:val="28"/>
          <w:lang w:eastAsia="ar-SA"/>
        </w:rPr>
        <w:t xml:space="preserve"> </w:t>
      </w:r>
      <w:r w:rsidRPr="00443162">
        <w:rPr>
          <w:sz w:val="28"/>
          <w:szCs w:val="28"/>
          <w:lang w:eastAsia="ar-SA"/>
        </w:rPr>
        <w:t>в рам</w:t>
      </w:r>
      <w:r>
        <w:rPr>
          <w:sz w:val="28"/>
          <w:szCs w:val="28"/>
          <w:lang w:eastAsia="ar-SA"/>
        </w:rPr>
        <w:t xml:space="preserve">ках освоения компетенции ОПК-4 </w:t>
      </w:r>
      <w:r w:rsidRPr="00443162">
        <w:rPr>
          <w:sz w:val="28"/>
          <w:szCs w:val="28"/>
        </w:rPr>
        <w:t xml:space="preserve"> </w:t>
      </w:r>
      <w:r w:rsidRPr="00443162">
        <w:rPr>
          <w:sz w:val="28"/>
          <w:szCs w:val="28"/>
          <w:lang w:eastAsia="ar-SA"/>
        </w:rPr>
        <w:t>- сформировать</w:t>
      </w:r>
      <w:r w:rsidRPr="00B921EE">
        <w:rPr>
          <w:sz w:val="28"/>
          <w:szCs w:val="28"/>
          <w:lang w:eastAsia="ar-SA"/>
        </w:rPr>
        <w:t xml:space="preserve"> у студентов, обучающихся по направлению </w:t>
      </w:r>
      <w:r w:rsidRPr="00B921EE">
        <w:rPr>
          <w:sz w:val="28"/>
          <w:szCs w:val="28"/>
        </w:rPr>
        <w:t xml:space="preserve">38.03.01 «Экономика» (бакалавриат), </w:t>
      </w:r>
      <w:r>
        <w:rPr>
          <w:sz w:val="28"/>
          <w:szCs w:val="28"/>
        </w:rPr>
        <w:t>способ</w:t>
      </w:r>
      <w:r w:rsidRPr="00443162">
        <w:rPr>
          <w:sz w:val="28"/>
          <w:szCs w:val="28"/>
        </w:rPr>
        <w:t>н</w:t>
      </w:r>
      <w:r>
        <w:rPr>
          <w:sz w:val="28"/>
          <w:szCs w:val="28"/>
        </w:rPr>
        <w:t>ость</w:t>
      </w:r>
      <w:r w:rsidRPr="00443162">
        <w:rPr>
          <w:sz w:val="28"/>
          <w:szCs w:val="28"/>
        </w:rPr>
        <w:t xml:space="preserve"> предлагать экономически и  финансово обоснованные организационно-управленческие решения</w:t>
      </w:r>
      <w:r>
        <w:rPr>
          <w:sz w:val="28"/>
          <w:szCs w:val="28"/>
        </w:rPr>
        <w:t xml:space="preserve"> в области</w:t>
      </w:r>
      <w:r w:rsidRPr="00730961">
        <w:t xml:space="preserve"> </w:t>
      </w:r>
      <w:r w:rsidRPr="006612D1">
        <w:rPr>
          <w:sz w:val="28"/>
          <w:szCs w:val="28"/>
        </w:rPr>
        <w:t>выпуска и обращения ценных бумаг, проведения биржевых и банковских операций на рынке ценных бумаг.</w:t>
      </w:r>
    </w:p>
    <w:p w:rsidR="008A3A73" w:rsidRPr="00B921EE" w:rsidRDefault="008A3A73" w:rsidP="002267A4">
      <w:pPr>
        <w:jc w:val="center"/>
        <w:rPr>
          <w:i/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>Виды заданий</w:t>
      </w:r>
    </w:p>
    <w:p w:rsidR="008A3A73" w:rsidRPr="00B921EE" w:rsidRDefault="008A3A73" w:rsidP="00A80F91">
      <w:pPr>
        <w:ind w:firstLine="708"/>
        <w:jc w:val="both"/>
        <w:rPr>
          <w:sz w:val="28"/>
          <w:szCs w:val="28"/>
        </w:rPr>
      </w:pPr>
      <w:r w:rsidRPr="00B921EE">
        <w:rPr>
          <w:b/>
          <w:sz w:val="28"/>
          <w:szCs w:val="28"/>
          <w:lang w:eastAsia="ar-SA"/>
        </w:rPr>
        <w:t>4.1.1.</w:t>
      </w:r>
      <w:r w:rsidRPr="00B921EE">
        <w:rPr>
          <w:iCs/>
          <w:sz w:val="28"/>
          <w:szCs w:val="28"/>
          <w:lang w:eastAsia="ar-SA"/>
        </w:rPr>
        <w:t>Аудиторное</w:t>
      </w:r>
      <w:r w:rsidRPr="00B921EE">
        <w:rPr>
          <w:sz w:val="28"/>
          <w:szCs w:val="28"/>
          <w:lang w:eastAsia="ar-SA"/>
        </w:rPr>
        <w:t xml:space="preserve">задание. </w:t>
      </w:r>
      <w:r w:rsidRPr="00B921EE">
        <w:rPr>
          <w:b/>
          <w:bCs/>
          <w:sz w:val="28"/>
          <w:szCs w:val="28"/>
          <w:lang w:eastAsia="ar-SA"/>
        </w:rPr>
        <w:t>Тестовое задание</w:t>
      </w:r>
      <w:r w:rsidRPr="00B921EE">
        <w:rPr>
          <w:sz w:val="28"/>
          <w:szCs w:val="28"/>
          <w:lang w:eastAsia="ar-SA"/>
        </w:rPr>
        <w:t xml:space="preserve"> по теме: </w:t>
      </w:r>
      <w:r w:rsidRPr="005B72ED">
        <w:rPr>
          <w:sz w:val="28"/>
          <w:szCs w:val="28"/>
          <w:lang w:eastAsia="ar-SA"/>
        </w:rPr>
        <w:t>«</w:t>
      </w:r>
      <w:r w:rsidRPr="005B72ED">
        <w:rPr>
          <w:sz w:val="28"/>
          <w:szCs w:val="28"/>
        </w:rPr>
        <w:t>Рынок ценных бумаг – составная часть финансового рынка»</w:t>
      </w:r>
      <w:r w:rsidRPr="00B921EE">
        <w:rPr>
          <w:sz w:val="28"/>
          <w:szCs w:val="28"/>
        </w:rPr>
        <w:t>.</w:t>
      </w:r>
    </w:p>
    <w:p w:rsidR="008A3A73" w:rsidRPr="00B921EE" w:rsidRDefault="008A3A73" w:rsidP="00A80F91">
      <w:pPr>
        <w:ind w:firstLine="708"/>
        <w:jc w:val="both"/>
        <w:rPr>
          <w:sz w:val="28"/>
          <w:szCs w:val="28"/>
          <w:lang w:eastAsia="ar-SA"/>
        </w:rPr>
      </w:pPr>
      <w:r w:rsidRPr="00B921EE">
        <w:rPr>
          <w:b/>
          <w:i/>
          <w:sz w:val="28"/>
          <w:szCs w:val="28"/>
          <w:lang w:eastAsia="ar-SA"/>
        </w:rPr>
        <w:t>Цель</w:t>
      </w:r>
      <w:r w:rsidRPr="00B921EE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8A3A73" w:rsidRPr="00B921EE" w:rsidRDefault="008A3A73" w:rsidP="00A80F91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Содержание </w:t>
      </w:r>
      <w:r w:rsidRPr="00B921EE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т.ч простые и сложные). Время тестирования – 30 минут. </w:t>
      </w:r>
    </w:p>
    <w:p w:rsidR="008A3A73" w:rsidRPr="00B921EE" w:rsidRDefault="008A3A73" w:rsidP="00A80F91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Технология проведения занятия</w:t>
      </w:r>
      <w:r w:rsidRPr="00B921EE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8A3A73" w:rsidRPr="00B921EE" w:rsidRDefault="008A3A73" w:rsidP="00A80F91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8A3A73" w:rsidRPr="00B921EE" w:rsidRDefault="008A3A73" w:rsidP="00A80F91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8A3A73" w:rsidRPr="00B921EE" w:rsidRDefault="008A3A73" w:rsidP="00A80F91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Процедура </w:t>
      </w:r>
      <w:r w:rsidRPr="00B921EE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8A3A73" w:rsidRPr="00B921EE" w:rsidRDefault="008A3A73" w:rsidP="00A80F91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b/>
          <w:i/>
          <w:sz w:val="28"/>
          <w:szCs w:val="28"/>
        </w:rPr>
        <w:t>Критерии оценки:</w:t>
      </w:r>
    </w:p>
    <w:p w:rsidR="008A3A73" w:rsidRPr="00B921EE" w:rsidRDefault="008A3A73" w:rsidP="00A80F91">
      <w:pPr>
        <w:ind w:firstLine="708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9-10 баллов - </w:t>
      </w:r>
      <w:r w:rsidRPr="00B921EE">
        <w:rPr>
          <w:b/>
          <w:i/>
          <w:sz w:val="28"/>
          <w:szCs w:val="28"/>
        </w:rPr>
        <w:t>Высокий уровень освоения компетенции</w:t>
      </w:r>
    </w:p>
    <w:p w:rsidR="008A3A73" w:rsidRPr="00B921EE" w:rsidRDefault="008A3A73" w:rsidP="00A80F91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sz w:val="28"/>
          <w:szCs w:val="28"/>
        </w:rPr>
        <w:t xml:space="preserve">7-8 баллов - </w:t>
      </w:r>
      <w:r w:rsidRPr="00B921EE">
        <w:rPr>
          <w:b/>
          <w:i/>
          <w:sz w:val="28"/>
          <w:szCs w:val="28"/>
        </w:rPr>
        <w:t>Средний уровень освоения компетенций</w:t>
      </w:r>
    </w:p>
    <w:p w:rsidR="008A3A73" w:rsidRPr="00B921EE" w:rsidRDefault="008A3A73" w:rsidP="00A80F91">
      <w:pPr>
        <w:ind w:firstLine="708"/>
        <w:jc w:val="both"/>
        <w:rPr>
          <w:i/>
          <w:sz w:val="28"/>
          <w:szCs w:val="28"/>
        </w:rPr>
      </w:pPr>
      <w:r w:rsidRPr="00B921EE">
        <w:rPr>
          <w:sz w:val="28"/>
          <w:szCs w:val="28"/>
        </w:rPr>
        <w:t>4-6 баллов</w:t>
      </w:r>
      <w:r w:rsidRPr="00B921EE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8A3A73" w:rsidRPr="00B921EE" w:rsidRDefault="008A3A73" w:rsidP="00A80F91">
      <w:pPr>
        <w:jc w:val="both"/>
        <w:rPr>
          <w:b/>
          <w:sz w:val="28"/>
          <w:szCs w:val="28"/>
        </w:rPr>
      </w:pPr>
      <w:r w:rsidRPr="00B921EE">
        <w:rPr>
          <w:sz w:val="28"/>
          <w:szCs w:val="28"/>
        </w:rPr>
        <w:t xml:space="preserve">          1-3 балла - </w:t>
      </w:r>
      <w:r w:rsidRPr="00B921EE">
        <w:rPr>
          <w:b/>
          <w:i/>
          <w:sz w:val="28"/>
          <w:szCs w:val="28"/>
        </w:rPr>
        <w:t>Компетенции не освоены</w:t>
      </w:r>
    </w:p>
    <w:p w:rsidR="008A3A73" w:rsidRPr="00B921EE" w:rsidRDefault="008A3A73" w:rsidP="00693AC2">
      <w:pPr>
        <w:tabs>
          <w:tab w:val="num" w:pos="0"/>
        </w:tabs>
        <w:jc w:val="both"/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ab/>
      </w:r>
    </w:p>
    <w:p w:rsidR="008A3A73" w:rsidRDefault="008A3A73" w:rsidP="00443162">
      <w:pPr>
        <w:tabs>
          <w:tab w:val="num" w:pos="0"/>
        </w:tabs>
        <w:jc w:val="both"/>
        <w:rPr>
          <w:sz w:val="28"/>
          <w:szCs w:val="28"/>
          <w:lang w:eastAsia="ar-SA"/>
        </w:rPr>
      </w:pPr>
      <w:r w:rsidRPr="00B921EE">
        <w:rPr>
          <w:b/>
          <w:sz w:val="28"/>
          <w:szCs w:val="28"/>
        </w:rPr>
        <w:lastRenderedPageBreak/>
        <w:t>4.1.</w:t>
      </w:r>
      <w:r>
        <w:rPr>
          <w:b/>
          <w:sz w:val="28"/>
          <w:szCs w:val="28"/>
        </w:rPr>
        <w:t>2</w:t>
      </w:r>
      <w:r w:rsidRPr="00B921EE">
        <w:rPr>
          <w:b/>
          <w:sz w:val="28"/>
          <w:szCs w:val="28"/>
        </w:rPr>
        <w:t>.</w:t>
      </w:r>
      <w:r w:rsidRPr="00B921EE">
        <w:rPr>
          <w:i/>
          <w:sz w:val="28"/>
          <w:szCs w:val="28"/>
        </w:rPr>
        <w:t>Аудиторное задание</w:t>
      </w:r>
      <w:r w:rsidRPr="00B921EE">
        <w:rPr>
          <w:sz w:val="28"/>
          <w:szCs w:val="28"/>
        </w:rPr>
        <w:t xml:space="preserve">. </w:t>
      </w:r>
      <w:r w:rsidRPr="00B921EE">
        <w:rPr>
          <w:b/>
          <w:bCs/>
          <w:sz w:val="28"/>
          <w:szCs w:val="28"/>
          <w:lang w:eastAsia="ar-SA"/>
        </w:rPr>
        <w:t>Тестовое задание</w:t>
      </w:r>
      <w:r w:rsidRPr="00B921EE">
        <w:rPr>
          <w:sz w:val="28"/>
          <w:szCs w:val="28"/>
          <w:lang w:eastAsia="ar-SA"/>
        </w:rPr>
        <w:t xml:space="preserve"> по теме</w:t>
      </w:r>
      <w:r w:rsidRPr="005B72ED">
        <w:rPr>
          <w:sz w:val="28"/>
          <w:szCs w:val="28"/>
          <w:lang w:eastAsia="ar-SA"/>
        </w:rPr>
        <w:t>: «</w:t>
      </w:r>
      <w:r w:rsidRPr="005B72ED">
        <w:rPr>
          <w:sz w:val="28"/>
          <w:szCs w:val="28"/>
        </w:rPr>
        <w:t>Сущность, функции и виды рынков ценных бумаг</w:t>
      </w:r>
      <w:r w:rsidRPr="005B72ED">
        <w:rPr>
          <w:sz w:val="28"/>
          <w:szCs w:val="28"/>
          <w:lang w:eastAsia="ar-SA"/>
        </w:rPr>
        <w:t>»</w:t>
      </w:r>
    </w:p>
    <w:p w:rsidR="008A3A73" w:rsidRPr="00B921EE" w:rsidRDefault="008A3A73" w:rsidP="00443162">
      <w:pPr>
        <w:tabs>
          <w:tab w:val="num" w:pos="0"/>
        </w:tabs>
        <w:jc w:val="both"/>
        <w:rPr>
          <w:sz w:val="28"/>
          <w:szCs w:val="28"/>
          <w:lang w:eastAsia="ar-SA"/>
        </w:rPr>
      </w:pPr>
      <w:r w:rsidRPr="00B921EE">
        <w:rPr>
          <w:sz w:val="28"/>
          <w:szCs w:val="28"/>
        </w:rPr>
        <w:tab/>
      </w:r>
      <w:r w:rsidRPr="00B921EE">
        <w:rPr>
          <w:b/>
          <w:i/>
          <w:sz w:val="28"/>
          <w:szCs w:val="28"/>
          <w:lang w:eastAsia="ar-SA"/>
        </w:rPr>
        <w:t>Цель</w:t>
      </w:r>
      <w:r w:rsidRPr="00B921EE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8A3A73" w:rsidRPr="00B921EE" w:rsidRDefault="008A3A73" w:rsidP="00A80F91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Содержание </w:t>
      </w:r>
      <w:r w:rsidRPr="00B921EE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т.ч простые и сложные). Время тестирования – 30 минут. </w:t>
      </w:r>
    </w:p>
    <w:p w:rsidR="008A3A73" w:rsidRPr="00B921EE" w:rsidRDefault="008A3A73" w:rsidP="00A80F91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Технология проведения занятия</w:t>
      </w:r>
      <w:r w:rsidRPr="00B921EE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8A3A73" w:rsidRPr="00B921EE" w:rsidRDefault="008A3A73" w:rsidP="00A80F91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8A3A73" w:rsidRPr="00B921EE" w:rsidRDefault="008A3A73" w:rsidP="00A80F91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8A3A73" w:rsidRPr="00B921EE" w:rsidRDefault="008A3A73" w:rsidP="00A80F91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Процедура </w:t>
      </w:r>
      <w:r w:rsidRPr="00B921EE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8A3A73" w:rsidRPr="00B921EE" w:rsidRDefault="008A3A73" w:rsidP="00A80F91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b/>
          <w:i/>
          <w:sz w:val="28"/>
          <w:szCs w:val="28"/>
        </w:rPr>
        <w:t>Критерии оценки:</w:t>
      </w:r>
    </w:p>
    <w:p w:rsidR="008A3A73" w:rsidRPr="00B921EE" w:rsidRDefault="008A3A73" w:rsidP="00A80F91">
      <w:pPr>
        <w:ind w:firstLine="708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9-10 баллов - </w:t>
      </w:r>
      <w:r w:rsidRPr="00B921EE">
        <w:rPr>
          <w:b/>
          <w:i/>
          <w:sz w:val="28"/>
          <w:szCs w:val="28"/>
        </w:rPr>
        <w:t>Высокий уровень освоения компетенции</w:t>
      </w:r>
    </w:p>
    <w:p w:rsidR="008A3A73" w:rsidRPr="00B921EE" w:rsidRDefault="008A3A73" w:rsidP="00A80F91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sz w:val="28"/>
          <w:szCs w:val="28"/>
        </w:rPr>
        <w:t xml:space="preserve">7-8 баллов - </w:t>
      </w:r>
      <w:r w:rsidRPr="00B921EE">
        <w:rPr>
          <w:b/>
          <w:i/>
          <w:sz w:val="28"/>
          <w:szCs w:val="28"/>
        </w:rPr>
        <w:t>Средний уровень освоения компетенций</w:t>
      </w:r>
    </w:p>
    <w:p w:rsidR="008A3A73" w:rsidRPr="00B921EE" w:rsidRDefault="008A3A73" w:rsidP="00A80F91">
      <w:pPr>
        <w:ind w:firstLine="708"/>
        <w:jc w:val="both"/>
        <w:rPr>
          <w:i/>
          <w:sz w:val="28"/>
          <w:szCs w:val="28"/>
        </w:rPr>
      </w:pPr>
      <w:r w:rsidRPr="00B921EE">
        <w:rPr>
          <w:sz w:val="28"/>
          <w:szCs w:val="28"/>
        </w:rPr>
        <w:t>4-6 баллов</w:t>
      </w:r>
      <w:r w:rsidRPr="00B921EE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8A3A73" w:rsidRPr="00B921EE" w:rsidRDefault="008A3A73" w:rsidP="00A80F91">
      <w:pPr>
        <w:jc w:val="both"/>
        <w:rPr>
          <w:b/>
          <w:sz w:val="28"/>
          <w:szCs w:val="28"/>
        </w:rPr>
      </w:pPr>
      <w:r w:rsidRPr="00B921EE">
        <w:rPr>
          <w:sz w:val="28"/>
          <w:szCs w:val="28"/>
        </w:rPr>
        <w:t xml:space="preserve">          1-3 балла - </w:t>
      </w:r>
      <w:r w:rsidRPr="00B921EE">
        <w:rPr>
          <w:b/>
          <w:i/>
          <w:sz w:val="28"/>
          <w:szCs w:val="28"/>
        </w:rPr>
        <w:t>Компетенции не освоены</w:t>
      </w:r>
    </w:p>
    <w:p w:rsidR="008A3A73" w:rsidRDefault="008A3A73" w:rsidP="006612D1">
      <w:pPr>
        <w:jc w:val="both"/>
        <w:rPr>
          <w:b/>
          <w:sz w:val="28"/>
          <w:szCs w:val="28"/>
        </w:rPr>
      </w:pPr>
    </w:p>
    <w:p w:rsidR="008A3A73" w:rsidRPr="00B921EE" w:rsidRDefault="008A3A73" w:rsidP="006612D1">
      <w:pPr>
        <w:jc w:val="both"/>
        <w:rPr>
          <w:sz w:val="28"/>
          <w:szCs w:val="28"/>
        </w:rPr>
      </w:pPr>
      <w:r w:rsidRPr="00B921EE">
        <w:rPr>
          <w:b/>
          <w:sz w:val="28"/>
          <w:szCs w:val="28"/>
        </w:rPr>
        <w:t>4.1.3.</w:t>
      </w:r>
      <w:r w:rsidRPr="00B921EE">
        <w:rPr>
          <w:iCs/>
          <w:sz w:val="28"/>
          <w:szCs w:val="28"/>
          <w:lang w:eastAsia="ar-SA"/>
        </w:rPr>
        <w:t xml:space="preserve">Аудиторное </w:t>
      </w:r>
      <w:r w:rsidRPr="00B921EE">
        <w:rPr>
          <w:sz w:val="28"/>
          <w:szCs w:val="28"/>
          <w:lang w:eastAsia="ar-SA"/>
        </w:rPr>
        <w:t xml:space="preserve">задание. </w:t>
      </w:r>
      <w:r w:rsidRPr="00B921EE">
        <w:rPr>
          <w:b/>
          <w:bCs/>
          <w:sz w:val="28"/>
          <w:szCs w:val="28"/>
          <w:lang w:eastAsia="ar-SA"/>
        </w:rPr>
        <w:t>Тестовое задание</w:t>
      </w:r>
      <w:r w:rsidRPr="00B921EE">
        <w:rPr>
          <w:sz w:val="28"/>
          <w:szCs w:val="28"/>
          <w:lang w:eastAsia="ar-SA"/>
        </w:rPr>
        <w:t xml:space="preserve"> по теме: </w:t>
      </w:r>
      <w:r w:rsidRPr="005B72ED">
        <w:rPr>
          <w:sz w:val="28"/>
          <w:szCs w:val="28"/>
          <w:lang w:eastAsia="ar-SA"/>
        </w:rPr>
        <w:t>«</w:t>
      </w:r>
      <w:r w:rsidRPr="005B72ED">
        <w:rPr>
          <w:sz w:val="28"/>
          <w:szCs w:val="28"/>
        </w:rPr>
        <w:t>Участники рынка ценных бумаг»</w:t>
      </w:r>
      <w:r w:rsidRPr="00B921EE">
        <w:rPr>
          <w:sz w:val="28"/>
          <w:szCs w:val="28"/>
        </w:rPr>
        <w:t>.</w:t>
      </w:r>
    </w:p>
    <w:p w:rsidR="008A3A73" w:rsidRPr="00B921EE" w:rsidRDefault="008A3A73" w:rsidP="00443162">
      <w:pPr>
        <w:ind w:firstLine="708"/>
        <w:jc w:val="both"/>
        <w:rPr>
          <w:sz w:val="28"/>
          <w:szCs w:val="28"/>
          <w:lang w:eastAsia="ar-SA"/>
        </w:rPr>
      </w:pPr>
      <w:r w:rsidRPr="00B921EE">
        <w:rPr>
          <w:b/>
          <w:i/>
          <w:sz w:val="28"/>
          <w:szCs w:val="28"/>
          <w:lang w:eastAsia="ar-SA"/>
        </w:rPr>
        <w:t>Цель</w:t>
      </w:r>
      <w:r w:rsidRPr="00B921EE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8A3A73" w:rsidRPr="00B921EE" w:rsidRDefault="008A3A73" w:rsidP="00443162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Содержание </w:t>
      </w:r>
      <w:r w:rsidRPr="00B921EE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т.ч простые и сложные). Время тестирования – 30 минут. </w:t>
      </w:r>
    </w:p>
    <w:p w:rsidR="008A3A73" w:rsidRPr="00B921EE" w:rsidRDefault="008A3A73" w:rsidP="00443162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Технология проведения занятия</w:t>
      </w:r>
      <w:r w:rsidRPr="00B921EE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8A3A73" w:rsidRPr="00B921EE" w:rsidRDefault="008A3A73" w:rsidP="00443162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8A3A73" w:rsidRPr="00B921EE" w:rsidRDefault="008A3A73" w:rsidP="00443162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8A3A73" w:rsidRPr="00B921EE" w:rsidRDefault="008A3A73" w:rsidP="00443162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Процедура </w:t>
      </w:r>
      <w:r w:rsidRPr="00B921EE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8A3A73" w:rsidRPr="00B921EE" w:rsidRDefault="008A3A73" w:rsidP="00443162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b/>
          <w:i/>
          <w:sz w:val="28"/>
          <w:szCs w:val="28"/>
        </w:rPr>
        <w:t>Критерии оценки:</w:t>
      </w:r>
    </w:p>
    <w:p w:rsidR="008A3A73" w:rsidRPr="00B921EE" w:rsidRDefault="008A3A73" w:rsidP="00443162">
      <w:pPr>
        <w:ind w:firstLine="708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9-10 баллов - </w:t>
      </w:r>
      <w:r w:rsidRPr="00B921EE">
        <w:rPr>
          <w:b/>
          <w:i/>
          <w:sz w:val="28"/>
          <w:szCs w:val="28"/>
        </w:rPr>
        <w:t>Высокий уровень освоения компетенции</w:t>
      </w:r>
    </w:p>
    <w:p w:rsidR="008A3A73" w:rsidRPr="00B921EE" w:rsidRDefault="008A3A73" w:rsidP="00443162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sz w:val="28"/>
          <w:szCs w:val="28"/>
        </w:rPr>
        <w:lastRenderedPageBreak/>
        <w:t xml:space="preserve">7-8 баллов - </w:t>
      </w:r>
      <w:r w:rsidRPr="00B921EE">
        <w:rPr>
          <w:b/>
          <w:i/>
          <w:sz w:val="28"/>
          <w:szCs w:val="28"/>
        </w:rPr>
        <w:t>Средний уровень освоения компетенций</w:t>
      </w:r>
    </w:p>
    <w:p w:rsidR="008A3A73" w:rsidRPr="00B921EE" w:rsidRDefault="008A3A73" w:rsidP="00443162">
      <w:pPr>
        <w:ind w:firstLine="708"/>
        <w:jc w:val="both"/>
        <w:rPr>
          <w:i/>
          <w:sz w:val="28"/>
          <w:szCs w:val="28"/>
        </w:rPr>
      </w:pPr>
      <w:r w:rsidRPr="00B921EE">
        <w:rPr>
          <w:sz w:val="28"/>
          <w:szCs w:val="28"/>
        </w:rPr>
        <w:t>4-6 баллов</w:t>
      </w:r>
      <w:r w:rsidRPr="00B921EE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8A3A73" w:rsidRPr="00B921EE" w:rsidRDefault="008A3A73" w:rsidP="00443162">
      <w:pPr>
        <w:jc w:val="both"/>
        <w:rPr>
          <w:b/>
          <w:sz w:val="28"/>
          <w:szCs w:val="28"/>
        </w:rPr>
      </w:pPr>
      <w:r w:rsidRPr="00B921EE">
        <w:rPr>
          <w:sz w:val="28"/>
          <w:szCs w:val="28"/>
        </w:rPr>
        <w:t xml:space="preserve">          1-3 балла - </w:t>
      </w:r>
      <w:r w:rsidRPr="00B921EE">
        <w:rPr>
          <w:b/>
          <w:i/>
          <w:sz w:val="28"/>
          <w:szCs w:val="28"/>
        </w:rPr>
        <w:t>Компетенции не освоены</w:t>
      </w:r>
    </w:p>
    <w:p w:rsidR="008A3A73" w:rsidRDefault="008A3A73" w:rsidP="006612D1">
      <w:pPr>
        <w:jc w:val="both"/>
        <w:rPr>
          <w:b/>
          <w:sz w:val="28"/>
          <w:szCs w:val="28"/>
          <w:lang w:eastAsia="ar-SA"/>
        </w:rPr>
      </w:pPr>
    </w:p>
    <w:p w:rsidR="008A3A73" w:rsidRPr="00B921EE" w:rsidRDefault="008A3A73" w:rsidP="006612D1">
      <w:pPr>
        <w:jc w:val="both"/>
        <w:rPr>
          <w:sz w:val="28"/>
          <w:szCs w:val="28"/>
        </w:rPr>
      </w:pPr>
      <w:r w:rsidRPr="00B921EE">
        <w:rPr>
          <w:b/>
          <w:sz w:val="28"/>
          <w:szCs w:val="28"/>
          <w:lang w:eastAsia="ar-SA"/>
        </w:rPr>
        <w:t>4.1.4.</w:t>
      </w:r>
      <w:r w:rsidRPr="00B921EE">
        <w:rPr>
          <w:iCs/>
          <w:sz w:val="28"/>
          <w:szCs w:val="28"/>
          <w:lang w:eastAsia="ar-SA"/>
        </w:rPr>
        <w:t xml:space="preserve">Аудиторное </w:t>
      </w:r>
      <w:r w:rsidRPr="00B921EE">
        <w:rPr>
          <w:sz w:val="28"/>
          <w:szCs w:val="28"/>
          <w:lang w:eastAsia="ar-SA"/>
        </w:rPr>
        <w:t xml:space="preserve">задание. </w:t>
      </w:r>
      <w:r w:rsidRPr="00B921EE">
        <w:rPr>
          <w:b/>
          <w:bCs/>
          <w:sz w:val="28"/>
          <w:szCs w:val="28"/>
          <w:lang w:eastAsia="ar-SA"/>
        </w:rPr>
        <w:t>Тестовое задание</w:t>
      </w:r>
      <w:r w:rsidRPr="00B921EE">
        <w:rPr>
          <w:sz w:val="28"/>
          <w:szCs w:val="28"/>
          <w:lang w:eastAsia="ar-SA"/>
        </w:rPr>
        <w:t xml:space="preserve"> по теме: </w:t>
      </w:r>
      <w:r w:rsidRPr="005B72ED">
        <w:rPr>
          <w:sz w:val="28"/>
          <w:szCs w:val="28"/>
          <w:lang w:eastAsia="ar-SA"/>
        </w:rPr>
        <w:t>«</w:t>
      </w:r>
      <w:r w:rsidRPr="005B72ED">
        <w:rPr>
          <w:sz w:val="28"/>
          <w:szCs w:val="28"/>
        </w:rPr>
        <w:t>»</w:t>
      </w:r>
      <w:r w:rsidRPr="00B921EE">
        <w:rPr>
          <w:sz w:val="28"/>
          <w:szCs w:val="28"/>
        </w:rPr>
        <w:t>.</w:t>
      </w:r>
    </w:p>
    <w:p w:rsidR="008A3A73" w:rsidRPr="00B921EE" w:rsidRDefault="008A3A73" w:rsidP="00443162">
      <w:pPr>
        <w:ind w:firstLine="708"/>
        <w:jc w:val="both"/>
        <w:rPr>
          <w:sz w:val="28"/>
          <w:szCs w:val="28"/>
          <w:lang w:eastAsia="ar-SA"/>
        </w:rPr>
      </w:pPr>
      <w:r w:rsidRPr="00B921EE">
        <w:rPr>
          <w:b/>
          <w:i/>
          <w:sz w:val="28"/>
          <w:szCs w:val="28"/>
          <w:lang w:eastAsia="ar-SA"/>
        </w:rPr>
        <w:t>Цель</w:t>
      </w:r>
      <w:r w:rsidRPr="00B921EE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8A3A73" w:rsidRPr="00B921EE" w:rsidRDefault="008A3A73" w:rsidP="00443162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Содержание </w:t>
      </w:r>
      <w:r w:rsidRPr="00B921EE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т.ч простые и сложные). Время тестирования – 30 минут. </w:t>
      </w:r>
    </w:p>
    <w:p w:rsidR="008A3A73" w:rsidRPr="00B921EE" w:rsidRDefault="008A3A73" w:rsidP="00443162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Технология проведения занятия</w:t>
      </w:r>
      <w:r w:rsidRPr="00B921EE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8A3A73" w:rsidRPr="00B921EE" w:rsidRDefault="008A3A73" w:rsidP="00443162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8A3A73" w:rsidRPr="00B921EE" w:rsidRDefault="008A3A73" w:rsidP="00443162">
      <w:pPr>
        <w:tabs>
          <w:tab w:val="num" w:pos="0"/>
        </w:tabs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8A3A73" w:rsidRPr="00B921EE" w:rsidRDefault="008A3A73" w:rsidP="00443162">
      <w:pPr>
        <w:ind w:firstLine="708"/>
        <w:rPr>
          <w:sz w:val="28"/>
          <w:szCs w:val="28"/>
          <w:lang w:eastAsia="ar-SA"/>
        </w:rPr>
      </w:pPr>
      <w:r w:rsidRPr="00B921EE">
        <w:rPr>
          <w:i/>
          <w:sz w:val="28"/>
          <w:szCs w:val="28"/>
          <w:lang w:eastAsia="ar-SA"/>
        </w:rPr>
        <w:t xml:space="preserve">Процедура </w:t>
      </w:r>
      <w:r w:rsidRPr="00B921EE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8A3A73" w:rsidRPr="00B921EE" w:rsidRDefault="008A3A73" w:rsidP="00443162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b/>
          <w:i/>
          <w:sz w:val="28"/>
          <w:szCs w:val="28"/>
        </w:rPr>
        <w:t>Критерии оценки:</w:t>
      </w:r>
    </w:p>
    <w:p w:rsidR="008A3A73" w:rsidRPr="00B921EE" w:rsidRDefault="008A3A73" w:rsidP="00443162">
      <w:pPr>
        <w:ind w:firstLine="708"/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9-10 баллов - </w:t>
      </w:r>
      <w:r w:rsidRPr="00B921EE">
        <w:rPr>
          <w:b/>
          <w:i/>
          <w:sz w:val="28"/>
          <w:szCs w:val="28"/>
        </w:rPr>
        <w:t>Высокий уровень освоения компетенции</w:t>
      </w:r>
    </w:p>
    <w:p w:rsidR="008A3A73" w:rsidRPr="00B921EE" w:rsidRDefault="008A3A73" w:rsidP="00443162">
      <w:pPr>
        <w:ind w:firstLine="708"/>
        <w:jc w:val="both"/>
        <w:rPr>
          <w:b/>
          <w:i/>
          <w:sz w:val="28"/>
          <w:szCs w:val="28"/>
        </w:rPr>
      </w:pPr>
      <w:r w:rsidRPr="00B921EE">
        <w:rPr>
          <w:sz w:val="28"/>
          <w:szCs w:val="28"/>
        </w:rPr>
        <w:t xml:space="preserve">7-8 баллов - </w:t>
      </w:r>
      <w:r w:rsidRPr="00B921EE">
        <w:rPr>
          <w:b/>
          <w:i/>
          <w:sz w:val="28"/>
          <w:szCs w:val="28"/>
        </w:rPr>
        <w:t>Средний уровень освоения компетенций</w:t>
      </w:r>
    </w:p>
    <w:p w:rsidR="008A3A73" w:rsidRPr="00B921EE" w:rsidRDefault="008A3A73" w:rsidP="00443162">
      <w:pPr>
        <w:ind w:firstLine="708"/>
        <w:jc w:val="both"/>
        <w:rPr>
          <w:i/>
          <w:sz w:val="28"/>
          <w:szCs w:val="28"/>
        </w:rPr>
      </w:pPr>
      <w:r w:rsidRPr="00B921EE">
        <w:rPr>
          <w:sz w:val="28"/>
          <w:szCs w:val="28"/>
        </w:rPr>
        <w:t>4-6 баллов</w:t>
      </w:r>
      <w:r w:rsidRPr="00B921EE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8A3A73" w:rsidRPr="00B921EE" w:rsidRDefault="008A3A73" w:rsidP="00443162">
      <w:pPr>
        <w:jc w:val="both"/>
        <w:rPr>
          <w:b/>
          <w:sz w:val="28"/>
          <w:szCs w:val="28"/>
        </w:rPr>
      </w:pPr>
      <w:r w:rsidRPr="00B921EE">
        <w:rPr>
          <w:sz w:val="28"/>
          <w:szCs w:val="28"/>
        </w:rPr>
        <w:t xml:space="preserve">          1-3 балла - </w:t>
      </w:r>
      <w:r w:rsidRPr="00B921EE">
        <w:rPr>
          <w:b/>
          <w:i/>
          <w:sz w:val="28"/>
          <w:szCs w:val="28"/>
        </w:rPr>
        <w:t>Компетенции не освоены</w:t>
      </w:r>
    </w:p>
    <w:p w:rsidR="008A3A73" w:rsidRPr="00B921EE" w:rsidRDefault="008A3A73" w:rsidP="00443162"/>
    <w:p w:rsidR="008A3A73" w:rsidRPr="00B921EE" w:rsidRDefault="008A3A73" w:rsidP="00450A0B">
      <w:pPr>
        <w:rPr>
          <w:b/>
          <w:sz w:val="28"/>
          <w:szCs w:val="28"/>
        </w:rPr>
      </w:pPr>
    </w:p>
    <w:p w:rsidR="008A3A73" w:rsidRPr="00B921EE" w:rsidRDefault="008A3A73" w:rsidP="00450A0B">
      <w:pPr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4.2 Содержание оценочных средств промежуточной аттестации (зачет)</w:t>
      </w:r>
    </w:p>
    <w:p w:rsidR="008A3A73" w:rsidRPr="00B921EE" w:rsidRDefault="008A3A73" w:rsidP="00450A0B">
      <w:pPr>
        <w:rPr>
          <w:b/>
          <w:sz w:val="28"/>
          <w:szCs w:val="28"/>
        </w:rPr>
      </w:pPr>
    </w:p>
    <w:p w:rsidR="008A3A73" w:rsidRPr="006612D1" w:rsidRDefault="008A3A73" w:rsidP="00443162">
      <w:pPr>
        <w:jc w:val="both"/>
        <w:rPr>
          <w:sz w:val="28"/>
          <w:szCs w:val="28"/>
        </w:rPr>
      </w:pPr>
      <w:r>
        <w:t>1</w:t>
      </w:r>
      <w:r w:rsidRPr="00730961">
        <w:t xml:space="preserve">. </w:t>
      </w:r>
      <w:r w:rsidRPr="006612D1">
        <w:rPr>
          <w:sz w:val="28"/>
          <w:szCs w:val="28"/>
        </w:rPr>
        <w:t>Рынок ценных бумаг как составная часть финансового рынка.</w:t>
      </w:r>
    </w:p>
    <w:p w:rsidR="008A3A73" w:rsidRPr="006612D1" w:rsidRDefault="008A3A73" w:rsidP="00443162">
      <w:pPr>
        <w:jc w:val="both"/>
        <w:rPr>
          <w:sz w:val="28"/>
          <w:szCs w:val="28"/>
        </w:rPr>
      </w:pPr>
      <w:r w:rsidRPr="006612D1">
        <w:rPr>
          <w:sz w:val="28"/>
          <w:szCs w:val="28"/>
        </w:rPr>
        <w:t>2. Рынок ценных бумаг: понятие, функции, структура и виды.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3. Эмитенты на рынке ценных бумаг.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4. Инвесторы на рынке ценных бумаг.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5. Коллективное инвестирование. Паевые инвестиционные фонды (ПИФы), акционерные инвестиционные фонды (АИФы), негосударственные пенсионные фонды (НПФы), общие фонды банковского управления (ОФБУ), кредитные союзы.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6. Брокерская деятельность: виды, брокерские счета, приказы брокеру.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7. Дилерская деятельность.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8. Деятельность по управлению ценными бумагами.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9. Клиринговая деятельность.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10.Деятельность по ведению реестра.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11.Депозитарная деятельность: виды депозитариев, виды счетов депо.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12.Деятельность по организации торговли на фондовом рынке.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lastRenderedPageBreak/>
        <w:t>13.Фондовая биржа: понятие, классификация.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14. Методы организации биржевой торговли. Организационная структура фондовой биржи.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15. Фондовые индексы: принципы построения, мировые и российские фондовые индексы.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16. Регулирование рынка ценных бумаг: основные элементы системы регулирования и органы регулирования фондового рынка.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17. Саморегулируемые организации рынка ценных бумаг.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18.Коммерческие банки на рынке ценных бумаг.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19. Ценная бумага: понятие, основные свойства.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20. Классификация ценных бумаг.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21. Акция: понятие и фундаментальные свойства. Дивиденд.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22. Виды акций.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23. Стоимостная оценка акции.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24. Доходность акций.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25. Сплит и консолидация акций.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26. Облигация: понятие и фундаментальные свойства. Купон и дисконт.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27. Виды облигаций.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28. Стоимостная оценка и доходность облигаций.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29. Государственные ценные бумаги: ГКО, ОФЗ, ОСЗ, КО, ОВВЗ, золотые сертификаты.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30. Вексель, понятие, виды.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31. Операции с векселями.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32. Преимущественные права.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33. Депозитарные расписки: понятие, виды, организация выпуска.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34. Варранты.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35. Чек, коносамент, банковские сертификаты, закладная.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36. Основная характеристика производных финансовых инструментов.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37. Форвардный контракт: общая характеристика, определение форвардной цены. Пример торговли.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38. Операции РЕПО и обратное РЕПО.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39. Своп: понятие, виды. Пример получения выгоды в результате заключения процентного свопа.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40. Фьючерсный контракт: понятие. Фьючерсная цена. Базис. Фьючерсные стратегии.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41. Опционные контакты: понятие, виды. Стоимость опциона.Организация опционной торговли.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42. Эмиссия ценных бумаг и ее этапы.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 xml:space="preserve">43. Процедура размещения ценных бумаг. Отличия процедуры IPO и от </w:t>
      </w:r>
      <w:r w:rsidRPr="00443162">
        <w:rPr>
          <w:sz w:val="28"/>
          <w:szCs w:val="28"/>
          <w:lang w:val="en-US"/>
        </w:rPr>
        <w:t>S</w:t>
      </w:r>
      <w:r w:rsidRPr="00443162">
        <w:rPr>
          <w:sz w:val="28"/>
          <w:szCs w:val="28"/>
        </w:rPr>
        <w:t>РО. Достоинства и недостатки процедуры IPO. Сравнительнаяхарактеристика биржевого и внебиржевого размещения.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44. Фундаментальный и технический анализ рынка ценных бумаг.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45. Фундаментальный анализ.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46. Технический анализ. Основные графические и количественные методытехнического анализа.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47.Торговые системы.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lastRenderedPageBreak/>
        <w:t>48.Теории движения цен.</w:t>
      </w:r>
    </w:p>
    <w:p w:rsidR="008A3A73" w:rsidRPr="00443162" w:rsidRDefault="008A3A73" w:rsidP="00443162">
      <w:pPr>
        <w:tabs>
          <w:tab w:val="left" w:pos="7815"/>
        </w:tabs>
        <w:jc w:val="both"/>
        <w:rPr>
          <w:sz w:val="28"/>
          <w:szCs w:val="28"/>
        </w:rPr>
      </w:pPr>
      <w:r w:rsidRPr="00443162">
        <w:rPr>
          <w:sz w:val="28"/>
          <w:szCs w:val="28"/>
        </w:rPr>
        <w:t>49. Понятие портфеля ценных бумаг. Модели формирования портфеля ценных бумаг.</w:t>
      </w:r>
    </w:p>
    <w:p w:rsidR="008A3A73" w:rsidRPr="00443162" w:rsidRDefault="008A3A73" w:rsidP="00443162">
      <w:pPr>
        <w:jc w:val="both"/>
        <w:rPr>
          <w:sz w:val="28"/>
          <w:szCs w:val="28"/>
        </w:rPr>
      </w:pPr>
      <w:r w:rsidRPr="00443162">
        <w:rPr>
          <w:sz w:val="28"/>
          <w:szCs w:val="28"/>
        </w:rPr>
        <w:t>50.Управление портфелем ценных бумаг.</w:t>
      </w:r>
    </w:p>
    <w:p w:rsidR="008A3A73" w:rsidRPr="00B921EE" w:rsidRDefault="008A3A73" w:rsidP="00450A0B">
      <w:pPr>
        <w:rPr>
          <w:b/>
          <w:sz w:val="28"/>
          <w:szCs w:val="28"/>
        </w:rPr>
      </w:pPr>
    </w:p>
    <w:p w:rsidR="008A3A73" w:rsidRPr="00B921EE" w:rsidRDefault="008A3A73" w:rsidP="006612D1">
      <w:pPr>
        <w:rPr>
          <w:b/>
          <w:sz w:val="28"/>
          <w:szCs w:val="28"/>
        </w:rPr>
      </w:pPr>
      <w:r>
        <w:rPr>
          <w:b/>
          <w:sz w:val="28"/>
          <w:szCs w:val="28"/>
        </w:rPr>
        <w:t>4.3</w:t>
      </w:r>
      <w:r w:rsidRPr="00B921EE">
        <w:rPr>
          <w:b/>
          <w:sz w:val="28"/>
          <w:szCs w:val="28"/>
        </w:rPr>
        <w:t xml:space="preserve"> Содержание оценочных средств</w:t>
      </w:r>
      <w:r>
        <w:rPr>
          <w:b/>
          <w:sz w:val="28"/>
          <w:szCs w:val="28"/>
        </w:rPr>
        <w:t xml:space="preserve"> промежуточной аттестации (экзамен</w:t>
      </w:r>
      <w:r w:rsidRPr="00B921EE">
        <w:rPr>
          <w:b/>
          <w:sz w:val="28"/>
          <w:szCs w:val="28"/>
        </w:rPr>
        <w:t>)</w:t>
      </w:r>
    </w:p>
    <w:p w:rsidR="008A3A73" w:rsidRPr="00B921EE" w:rsidRDefault="008A3A73" w:rsidP="006612D1">
      <w:pPr>
        <w:rPr>
          <w:b/>
          <w:sz w:val="28"/>
          <w:szCs w:val="28"/>
        </w:rPr>
      </w:pPr>
      <w:r w:rsidRPr="00B921EE">
        <w:rPr>
          <w:i/>
          <w:sz w:val="28"/>
          <w:szCs w:val="28"/>
        </w:rPr>
        <w:t>(не предусмотрено учебным планом)</w:t>
      </w:r>
    </w:p>
    <w:p w:rsidR="008A3A73" w:rsidRDefault="008A3A73" w:rsidP="00916C43">
      <w:pPr>
        <w:rPr>
          <w:b/>
          <w:sz w:val="28"/>
          <w:szCs w:val="28"/>
        </w:rPr>
      </w:pPr>
    </w:p>
    <w:p w:rsidR="008A3A73" w:rsidRPr="00B921EE" w:rsidRDefault="008A3A73" w:rsidP="00916C43">
      <w:pPr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4.4 Тематика курсовых работ</w:t>
      </w:r>
    </w:p>
    <w:p w:rsidR="008A3A73" w:rsidRPr="00B921EE" w:rsidRDefault="008A3A73" w:rsidP="00916C43">
      <w:pPr>
        <w:rPr>
          <w:b/>
          <w:sz w:val="28"/>
          <w:szCs w:val="28"/>
        </w:rPr>
      </w:pPr>
      <w:r w:rsidRPr="00B921EE">
        <w:rPr>
          <w:i/>
          <w:sz w:val="28"/>
          <w:szCs w:val="28"/>
        </w:rPr>
        <w:t>(не предусмотрено учебным планом)</w:t>
      </w:r>
    </w:p>
    <w:p w:rsidR="008A3A73" w:rsidRPr="00B921EE" w:rsidRDefault="008A3A73" w:rsidP="00450A0B">
      <w:pPr>
        <w:rPr>
          <w:b/>
          <w:sz w:val="28"/>
          <w:szCs w:val="28"/>
        </w:rPr>
      </w:pPr>
    </w:p>
    <w:p w:rsidR="008A3A73" w:rsidRDefault="008A3A73" w:rsidP="00E4533C">
      <w:pPr>
        <w:rPr>
          <w:i/>
          <w:sz w:val="28"/>
          <w:szCs w:val="28"/>
        </w:rPr>
      </w:pPr>
      <w:r w:rsidRPr="00B921EE">
        <w:rPr>
          <w:b/>
          <w:sz w:val="28"/>
          <w:szCs w:val="28"/>
        </w:rPr>
        <w:t>4.5. Тематика контрольных работ</w:t>
      </w:r>
      <w:r w:rsidRPr="00B921EE">
        <w:rPr>
          <w:i/>
          <w:sz w:val="28"/>
          <w:szCs w:val="28"/>
        </w:rPr>
        <w:t xml:space="preserve">(для </w:t>
      </w:r>
      <w:r>
        <w:rPr>
          <w:i/>
          <w:sz w:val="28"/>
          <w:szCs w:val="28"/>
        </w:rPr>
        <w:t>за</w:t>
      </w:r>
      <w:r w:rsidRPr="00B921EE">
        <w:rPr>
          <w:i/>
          <w:sz w:val="28"/>
          <w:szCs w:val="28"/>
        </w:rPr>
        <w:t>очников</w:t>
      </w:r>
      <w:r>
        <w:rPr>
          <w:i/>
          <w:sz w:val="28"/>
          <w:szCs w:val="28"/>
        </w:rPr>
        <w:t>)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Ценная бумага как финансовый актив, три основных группы ценных бумаг.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Функции ценных бумаг: главная, основные и производные.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РЦБ и внешний мир.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Место РЦБ в макроэкономическом кругообороте.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Структура и инфраструктура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Условия развития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Развитые и формирующиеся финансовые рынки. Российский финансовый рынок.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Рейтинги на рынке ценных бумаг. Инвестиционный рейтинг России.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Происхождение товарных, валютных и фондовых бирж.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Возникновение мировых фондовых бирж (Голландия, Англия, Германия, Америка, Польша, Чехия).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Появление и развитие бирж в России в 1703-1917 гг.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Особенности функционирования первичного рынка. Инвестиционные банки (ИК) на первичном рынке.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Эмитенты на первичном рынке: фирмы и государство. Рынок </w:t>
      </w:r>
      <w:r w:rsidRPr="00730961">
        <w:rPr>
          <w:lang w:val="lt-LT"/>
        </w:rPr>
        <w:t>IPO.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Вторичный РЦБ. Американские биржи: </w:t>
      </w:r>
      <w:r w:rsidRPr="00730961">
        <w:rPr>
          <w:lang w:val="lt-LT"/>
        </w:rPr>
        <w:t>NYSE</w:t>
      </w:r>
      <w:r w:rsidRPr="00730961">
        <w:t xml:space="preserve">, </w:t>
      </w:r>
      <w:r w:rsidRPr="00730961">
        <w:rPr>
          <w:lang w:val="en-US"/>
        </w:rPr>
        <w:t>AMEX</w:t>
      </w:r>
      <w:r w:rsidRPr="00730961">
        <w:t xml:space="preserve"> и </w:t>
      </w:r>
      <w:r w:rsidRPr="00730961">
        <w:rPr>
          <w:lang w:val="en-US"/>
        </w:rPr>
        <w:t>NASDAQ</w:t>
      </w:r>
      <w:r w:rsidRPr="00730961">
        <w:t>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Вторичный РЦБ. Английский фондовый рынок: </w:t>
      </w:r>
      <w:r w:rsidRPr="00730961">
        <w:rPr>
          <w:lang w:val="lt-LT"/>
        </w:rPr>
        <w:t>LSE</w:t>
      </w:r>
      <w:r w:rsidRPr="00730961">
        <w:t xml:space="preserve"> и </w:t>
      </w:r>
      <w:r w:rsidRPr="00730961">
        <w:rPr>
          <w:lang w:val="en-US"/>
        </w:rPr>
        <w:t>AIM</w:t>
      </w:r>
      <w:r w:rsidRPr="00730961">
        <w:t>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Вторичный РЦБ. Немецкий фондовый рынок: </w:t>
      </w:r>
      <w:r w:rsidRPr="00730961">
        <w:rPr>
          <w:lang w:val="lt-LT"/>
        </w:rPr>
        <w:t xml:space="preserve">Deutsche Boerse.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Вторичный РЦБ. Японский фондовый рынок: </w:t>
      </w:r>
      <w:r w:rsidRPr="00730961">
        <w:rPr>
          <w:lang w:val="lt-LT"/>
        </w:rPr>
        <w:t>TSE.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Вторичный РЦБ. Китайский фондовый рынок.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Вторичный РЦБ в России. Московская биржа  и перспективы развития рынка.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Вторичный РЦБ в России. Биржи Санкт-Петербурга. Российский внебиржевой рынок.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Товарные биржи в России.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Розничные и институциональные инвесторы на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Страховые компании и пенсионные фонды как институциональные инвесторы на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Инвестиционные фонды.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Хедж-фонды и венчурные фонды.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Суверенные фонды.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Конкуренция ПИФов и ОФБУ.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Цели инвесторов и выбор в условиях неопределенности.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Клиринг на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Депозитарная деятельность на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Регистраторы на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Ценные бумаги рынка денег: состав инструментов и их основные характеристики.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Определение доходности казначейского векселя по методу банковского дисконта.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Расчеты векселя на процентной основе.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Депозитные сертификаты: сумма начисленных процентов и доходность.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Рынок капитала: инструменты с фиксированным доходом и их основные характеристики.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lastRenderedPageBreak/>
        <w:t xml:space="preserve">Облигация: доходность, кривая доходности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Облигация: ценовой риск, дюрация и выпуклость.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Волатильность – изменение поведения рынка облигаций.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Рынок капитала: долевые ценные бумаги и их основные виды: основные и привилегированные акции и депозитарные расписки.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Характеристика акций: цена, дивиденды, дробление и консолидация, контрольный пакет и простые аналитические показатели.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Определение курсовой стоимости и доходности акций.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Производные ценные бумаги: организация рынка и основные характеристики.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Производные ценные бумаги: форварды.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Производные ценные бумаги: фьючерсы.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Производные ценные бумаги: свопы.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 xml:space="preserve">Производные ценные бумаги: свопы. 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Фондовые индексы: теория и мировая практика.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Российские фондовые индексы.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Основные принципы регулирования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Регулирование РЦБ в США.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Регулирование РЦБ в России.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Брокерская фирма на РЦБ.</w:t>
      </w:r>
    </w:p>
    <w:p w:rsidR="008A3A73" w:rsidRPr="00730961" w:rsidRDefault="008A3A73" w:rsidP="00E13B08">
      <w:pPr>
        <w:numPr>
          <w:ilvl w:val="0"/>
          <w:numId w:val="39"/>
        </w:numPr>
        <w:jc w:val="both"/>
      </w:pPr>
      <w:r w:rsidRPr="00730961">
        <w:t>Индивидуальный трейдинг на российском РЦБ.</w:t>
      </w:r>
    </w:p>
    <w:p w:rsidR="008A3A73" w:rsidRDefault="008A3A73" w:rsidP="00E13B08">
      <w:pPr>
        <w:ind w:firstLine="432"/>
        <w:jc w:val="both"/>
      </w:pPr>
      <w:r w:rsidRPr="00730961">
        <w:t xml:space="preserve">Студенты при написании контрольной работы могут выбрать любую из предложенных тем на свое усмотрение. </w:t>
      </w:r>
    </w:p>
    <w:p w:rsidR="008A3A73" w:rsidRDefault="008A3A73" w:rsidP="00450A0B">
      <w:pPr>
        <w:rPr>
          <w:b/>
          <w:sz w:val="28"/>
          <w:szCs w:val="28"/>
        </w:rPr>
      </w:pPr>
    </w:p>
    <w:p w:rsidR="008A3A73" w:rsidRPr="00B921EE" w:rsidRDefault="008A3A73" w:rsidP="00450A0B">
      <w:pPr>
        <w:rPr>
          <w:b/>
          <w:sz w:val="28"/>
          <w:szCs w:val="28"/>
        </w:rPr>
      </w:pPr>
      <w:r w:rsidRPr="00B921EE">
        <w:rPr>
          <w:b/>
          <w:sz w:val="28"/>
          <w:szCs w:val="28"/>
        </w:rPr>
        <w:t>4.6 Содержание оценочных средств для контроля остаточных знаний (ОЗ)</w:t>
      </w:r>
    </w:p>
    <w:p w:rsidR="008A3A73" w:rsidRPr="00B921EE" w:rsidRDefault="008A3A73" w:rsidP="000A0FDB">
      <w:pPr>
        <w:pStyle w:val="Default"/>
        <w:rPr>
          <w:color w:val="auto"/>
          <w:sz w:val="20"/>
          <w:szCs w:val="20"/>
        </w:rPr>
      </w:pPr>
    </w:p>
    <w:p w:rsidR="008A3A73" w:rsidRPr="00B921EE" w:rsidRDefault="008A3A73" w:rsidP="008F0AB3">
      <w:pPr>
        <w:ind w:firstLine="708"/>
        <w:rPr>
          <w:iCs/>
          <w:sz w:val="28"/>
          <w:szCs w:val="20"/>
        </w:rPr>
      </w:pPr>
      <w:r w:rsidRPr="00B921EE">
        <w:rPr>
          <w:iCs/>
          <w:sz w:val="28"/>
          <w:szCs w:val="20"/>
        </w:rPr>
        <w:t xml:space="preserve">Контроль остаточных знаний проводится в разрезе оценки компетенции </w:t>
      </w:r>
      <w:r>
        <w:rPr>
          <w:iCs/>
          <w:sz w:val="28"/>
          <w:szCs w:val="20"/>
        </w:rPr>
        <w:t>ОПК-4</w:t>
      </w:r>
      <w:r w:rsidRPr="00B921EE">
        <w:rPr>
          <w:iCs/>
          <w:sz w:val="28"/>
          <w:szCs w:val="20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8A3A73" w:rsidRPr="00B921EE" w:rsidRDefault="008A3A73" w:rsidP="000A0FDB">
      <w:pPr>
        <w:rPr>
          <w:iCs/>
          <w:sz w:val="28"/>
          <w:szCs w:val="20"/>
        </w:rPr>
      </w:pPr>
    </w:p>
    <w:p w:rsidR="008A3A73" w:rsidRPr="00B921EE" w:rsidRDefault="008A3A73" w:rsidP="000A0FDB">
      <w:pPr>
        <w:rPr>
          <w:b/>
          <w:iCs/>
          <w:sz w:val="28"/>
          <w:szCs w:val="20"/>
        </w:rPr>
      </w:pPr>
      <w:r w:rsidRPr="00B921EE">
        <w:rPr>
          <w:b/>
          <w:iCs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8A3A73" w:rsidRPr="00B921EE" w:rsidTr="00D848ED">
        <w:tc>
          <w:tcPr>
            <w:tcW w:w="7108" w:type="dxa"/>
          </w:tcPr>
          <w:p w:rsidR="008A3A73" w:rsidRPr="00B921EE" w:rsidRDefault="008A3A73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B921EE">
              <w:rPr>
                <w:b/>
                <w:iCs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8A3A73" w:rsidRPr="00B921EE" w:rsidRDefault="008A3A73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B921EE">
              <w:rPr>
                <w:b/>
                <w:iCs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8A3A73" w:rsidRPr="00B921EE" w:rsidTr="00D848ED">
        <w:tc>
          <w:tcPr>
            <w:tcW w:w="7108" w:type="dxa"/>
          </w:tcPr>
          <w:p w:rsidR="008A3A73" w:rsidRPr="00B921EE" w:rsidRDefault="008A3A73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B921EE">
              <w:rPr>
                <w:iCs/>
                <w:sz w:val="28"/>
                <w:szCs w:val="20"/>
                <w:lang w:eastAsia="en-US"/>
              </w:rPr>
              <w:t xml:space="preserve">1. </w:t>
            </w:r>
            <w:r w:rsidRPr="00B921EE">
              <w:rPr>
                <w:b/>
                <w:iCs/>
                <w:sz w:val="28"/>
                <w:szCs w:val="20"/>
                <w:lang w:eastAsia="en-US"/>
              </w:rPr>
              <w:t>Закрытого типа</w:t>
            </w:r>
          </w:p>
          <w:p w:rsidR="008A3A73" w:rsidRPr="00B921EE" w:rsidRDefault="008A3A73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B921EE">
              <w:rPr>
                <w:iCs/>
                <w:sz w:val="28"/>
                <w:szCs w:val="20"/>
                <w:lang w:eastAsia="en-US"/>
              </w:rPr>
              <w:t>из них:</w:t>
            </w:r>
          </w:p>
          <w:p w:rsidR="008A3A73" w:rsidRPr="00B921EE" w:rsidRDefault="008A3A73" w:rsidP="007B2621">
            <w:pPr>
              <w:rPr>
                <w:i/>
                <w:iCs/>
                <w:sz w:val="28"/>
                <w:szCs w:val="20"/>
                <w:lang w:eastAsia="en-US"/>
              </w:rPr>
            </w:pPr>
            <w:r w:rsidRPr="00B921EE">
              <w:rPr>
                <w:i/>
                <w:iCs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8A3A73" w:rsidRPr="00B921EE" w:rsidRDefault="008A3A73" w:rsidP="00F04A78">
            <w:pPr>
              <w:rPr>
                <w:iCs/>
                <w:sz w:val="28"/>
                <w:szCs w:val="20"/>
                <w:lang w:eastAsia="en-US"/>
              </w:rPr>
            </w:pPr>
            <w:r w:rsidRPr="00B921EE">
              <w:rPr>
                <w:i/>
                <w:iCs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B921EE">
              <w:rPr>
                <w:iCs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8A3A73" w:rsidRPr="00B921EE" w:rsidRDefault="008A3A7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>
              <w:rPr>
                <w:iCs/>
                <w:sz w:val="28"/>
                <w:szCs w:val="20"/>
                <w:lang w:eastAsia="en-US"/>
              </w:rPr>
              <w:t>10</w:t>
            </w:r>
          </w:p>
          <w:p w:rsidR="008A3A73" w:rsidRPr="00B921EE" w:rsidRDefault="008A3A7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</w:p>
          <w:p w:rsidR="008A3A73" w:rsidRPr="00B921EE" w:rsidRDefault="008A3A7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>
              <w:rPr>
                <w:iCs/>
                <w:sz w:val="28"/>
                <w:szCs w:val="20"/>
                <w:lang w:eastAsia="en-US"/>
              </w:rPr>
              <w:t>5</w:t>
            </w:r>
          </w:p>
          <w:p w:rsidR="008A3A73" w:rsidRPr="00B921EE" w:rsidRDefault="008A3A7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8A3A73" w:rsidRPr="00B921EE" w:rsidTr="00D848ED">
        <w:trPr>
          <w:trHeight w:val="371"/>
        </w:trPr>
        <w:tc>
          <w:tcPr>
            <w:tcW w:w="7108" w:type="dxa"/>
          </w:tcPr>
          <w:p w:rsidR="008A3A73" w:rsidRPr="00B921EE" w:rsidRDefault="008A3A73" w:rsidP="00E34371">
            <w:pPr>
              <w:rPr>
                <w:iCs/>
                <w:sz w:val="28"/>
                <w:szCs w:val="20"/>
                <w:lang w:eastAsia="en-US"/>
              </w:rPr>
            </w:pPr>
            <w:r w:rsidRPr="00B921EE">
              <w:rPr>
                <w:iCs/>
                <w:sz w:val="28"/>
                <w:szCs w:val="20"/>
                <w:lang w:eastAsia="en-US"/>
              </w:rPr>
              <w:t xml:space="preserve">2. </w:t>
            </w:r>
            <w:r w:rsidRPr="00B921EE">
              <w:rPr>
                <w:b/>
                <w:iCs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8A3A73" w:rsidRPr="00B921EE" w:rsidRDefault="008A3A7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8A3A73" w:rsidRPr="00B921EE" w:rsidTr="00D848ED">
        <w:trPr>
          <w:trHeight w:val="325"/>
        </w:trPr>
        <w:tc>
          <w:tcPr>
            <w:tcW w:w="7108" w:type="dxa"/>
          </w:tcPr>
          <w:p w:rsidR="008A3A73" w:rsidRPr="00B921EE" w:rsidRDefault="008A3A73" w:rsidP="00DA0ADC">
            <w:pPr>
              <w:rPr>
                <w:iCs/>
                <w:sz w:val="28"/>
                <w:szCs w:val="20"/>
                <w:lang w:eastAsia="en-US"/>
              </w:rPr>
            </w:pPr>
            <w:r w:rsidRPr="00B921EE">
              <w:rPr>
                <w:iCs/>
                <w:sz w:val="28"/>
                <w:szCs w:val="20"/>
                <w:lang w:eastAsia="en-US"/>
              </w:rPr>
              <w:t xml:space="preserve">3. </w:t>
            </w:r>
            <w:r w:rsidRPr="00B921EE">
              <w:rPr>
                <w:b/>
                <w:iCs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8A3A73" w:rsidRPr="00B921EE" w:rsidRDefault="008A3A7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</w:tbl>
    <w:p w:rsidR="008A3A73" w:rsidRPr="00B921EE" w:rsidRDefault="008A3A73" w:rsidP="003C1ED6">
      <w:pPr>
        <w:rPr>
          <w:b/>
          <w:sz w:val="28"/>
          <w:szCs w:val="26"/>
        </w:rPr>
      </w:pPr>
    </w:p>
    <w:p w:rsidR="008A3A73" w:rsidRPr="00B921EE" w:rsidRDefault="008A3A73" w:rsidP="003C1ED6">
      <w:pPr>
        <w:jc w:val="center"/>
        <w:rPr>
          <w:b/>
          <w:sz w:val="28"/>
          <w:szCs w:val="26"/>
        </w:rPr>
      </w:pPr>
      <w:r w:rsidRPr="00B921EE">
        <w:rPr>
          <w:b/>
          <w:sz w:val="28"/>
          <w:szCs w:val="26"/>
        </w:rPr>
        <w:t>Банк тестовых заданий для оценки компетенции «</w:t>
      </w:r>
      <w:r>
        <w:rPr>
          <w:b/>
          <w:sz w:val="28"/>
          <w:szCs w:val="26"/>
        </w:rPr>
        <w:t>ОПК-4</w:t>
      </w:r>
      <w:r w:rsidRPr="00B921EE">
        <w:rPr>
          <w:b/>
          <w:sz w:val="28"/>
          <w:szCs w:val="26"/>
        </w:rPr>
        <w:t>»</w:t>
      </w:r>
    </w:p>
    <w:p w:rsidR="008A3A73" w:rsidRPr="00B921EE" w:rsidRDefault="008A3A73" w:rsidP="00410DE9">
      <w:pPr>
        <w:jc w:val="both"/>
        <w:rPr>
          <w:i/>
          <w:sz w:val="28"/>
          <w:szCs w:val="28"/>
        </w:rPr>
      </w:pPr>
    </w:p>
    <w:p w:rsidR="008A3A73" w:rsidRPr="00B921EE" w:rsidRDefault="008A3A73" w:rsidP="00410DE9">
      <w:pPr>
        <w:jc w:val="both"/>
        <w:rPr>
          <w:sz w:val="28"/>
          <w:szCs w:val="28"/>
        </w:rPr>
      </w:pPr>
      <w:r w:rsidRPr="00B921EE">
        <w:rPr>
          <w:i/>
          <w:sz w:val="28"/>
          <w:szCs w:val="28"/>
        </w:rPr>
        <w:t>1.1.</w:t>
      </w:r>
      <w:r w:rsidRPr="00B921EE">
        <w:rPr>
          <w:sz w:val="28"/>
          <w:szCs w:val="28"/>
        </w:rPr>
        <w:t xml:space="preserve">Текст вопросов </w:t>
      </w:r>
      <w:r w:rsidRPr="00B921EE">
        <w:rPr>
          <w:b/>
          <w:sz w:val="28"/>
          <w:szCs w:val="28"/>
        </w:rPr>
        <w:t xml:space="preserve">с </w:t>
      </w:r>
      <w:r w:rsidRPr="00B921EE">
        <w:rPr>
          <w:b/>
          <w:sz w:val="28"/>
          <w:szCs w:val="28"/>
          <w:u w:val="single"/>
        </w:rPr>
        <w:t>одним вариантом ответа</w:t>
      </w:r>
      <w:r w:rsidRPr="00B921EE">
        <w:rPr>
          <w:sz w:val="28"/>
          <w:szCs w:val="28"/>
        </w:rPr>
        <w:t>:</w:t>
      </w:r>
    </w:p>
    <w:p w:rsidR="008A3A73" w:rsidRPr="00B921EE" w:rsidRDefault="008A3A73" w:rsidP="00410DE9">
      <w:pPr>
        <w:jc w:val="both"/>
        <w:rPr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Стоимость привлечения дополнительного капитала за счет эмиссии привилегированных акций определяется с учетом: 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а) количества дополнительно эмитируемых простых акций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б) фиксированного размера дивидендов, который по ним заранее предопределено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в) планируемого темпа выплат дивидендов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планируемой рыночной стоимости акций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 с учетом всего выше перечисленного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2. Конверсия акций – это:</w:t>
      </w:r>
    </w:p>
    <w:p w:rsidR="008A3A73" w:rsidRDefault="008A3A73" w:rsidP="00443162">
      <w:pPr>
        <w:pStyle w:val="a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а) объединение нескольких акций в одну</w:t>
      </w:r>
    </w:p>
    <w:p w:rsidR="008A3A73" w:rsidRDefault="008A3A73" w:rsidP="00443162">
      <w:pPr>
        <w:pStyle w:val="a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б) уменьшение нарицательной стоимости акций</w:t>
      </w:r>
    </w:p>
    <w:p w:rsidR="008A3A73" w:rsidRDefault="008A3A73" w:rsidP="00443162">
      <w:pPr>
        <w:pStyle w:val="a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в) обмен за установленным соотношением одного количества акций на другую</w:t>
      </w:r>
    </w:p>
    <w:p w:rsidR="008A3A73" w:rsidRDefault="008A3A73" w:rsidP="00443162">
      <w:pPr>
        <w:pStyle w:val="a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г)  выкуп акций с целью их аннулирования</w:t>
      </w:r>
    </w:p>
    <w:p w:rsidR="008A3A73" w:rsidRPr="002F56B2" w:rsidRDefault="008A3A73" w:rsidP="00443162">
      <w:pPr>
        <w:pStyle w:val="a7"/>
        <w:jc w:val="both"/>
        <w:rPr>
          <w:spacing w:val="8"/>
          <w:sz w:val="28"/>
          <w:szCs w:val="28"/>
        </w:rPr>
      </w:pPr>
      <w:r w:rsidRPr="002F56B2">
        <w:rPr>
          <w:spacing w:val="8"/>
          <w:sz w:val="28"/>
          <w:szCs w:val="28"/>
        </w:rPr>
        <w:t>д)  обмен конверсионных облигаций на обычные акции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Ценные бумаги НЕ классифицируются: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а) по форме выпуска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б) по срокам функционирования</w:t>
      </w:r>
    </w:p>
    <w:p w:rsidR="008A3A73" w:rsidRPr="002F56B2" w:rsidRDefault="008A3A73" w:rsidP="00443162">
      <w:pPr>
        <w:pStyle w:val="a7"/>
        <w:jc w:val="both"/>
        <w:rPr>
          <w:bCs/>
          <w:sz w:val="28"/>
          <w:szCs w:val="28"/>
        </w:rPr>
      </w:pPr>
      <w:r w:rsidRPr="002F56B2">
        <w:rPr>
          <w:bCs/>
          <w:sz w:val="28"/>
          <w:szCs w:val="28"/>
        </w:rPr>
        <w:t>в) по стоимости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г) по происхождению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 по обращаемости</w:t>
      </w:r>
    </w:p>
    <w:p w:rsidR="008A3A73" w:rsidRDefault="008A3A73" w:rsidP="00443162">
      <w:pPr>
        <w:pStyle w:val="a7"/>
        <w:jc w:val="both"/>
        <w:rPr>
          <w:sz w:val="28"/>
          <w:szCs w:val="28"/>
          <w:lang w:eastAsia="en-US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Как называется организованный форум для заключения срочных контрактов, которые для большей ликвидности имеют в высшей степени стандартизованные условия: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а) форвардные рынки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б) торговые рынки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в) опционные рынки</w:t>
      </w:r>
    </w:p>
    <w:p w:rsidR="008A3A73" w:rsidRPr="002F56B2" w:rsidRDefault="008A3A73" w:rsidP="00443162">
      <w:pPr>
        <w:pStyle w:val="a7"/>
        <w:jc w:val="both"/>
        <w:rPr>
          <w:bCs/>
          <w:sz w:val="28"/>
          <w:szCs w:val="28"/>
        </w:rPr>
      </w:pPr>
      <w:r w:rsidRPr="002F56B2">
        <w:rPr>
          <w:bCs/>
          <w:sz w:val="28"/>
          <w:szCs w:val="28"/>
        </w:rPr>
        <w:t>г) фьючерсные рынки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 биржевые рынки.</w:t>
      </w:r>
    </w:p>
    <w:p w:rsidR="008A3A73" w:rsidRDefault="008A3A73" w:rsidP="00443162">
      <w:pPr>
        <w:pStyle w:val="a7"/>
        <w:jc w:val="both"/>
        <w:rPr>
          <w:color w:val="575757"/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Именная ценная бумага, подтверждающая право её владельца на долю в имуществе фонда – это: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а) акция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б) облигация</w:t>
      </w:r>
    </w:p>
    <w:p w:rsidR="008A3A73" w:rsidRPr="002F56B2" w:rsidRDefault="008A3A73" w:rsidP="00443162">
      <w:pPr>
        <w:pStyle w:val="a7"/>
        <w:jc w:val="both"/>
        <w:rPr>
          <w:bCs/>
          <w:sz w:val="28"/>
          <w:szCs w:val="28"/>
        </w:rPr>
      </w:pPr>
      <w:r w:rsidRPr="002F56B2">
        <w:rPr>
          <w:bCs/>
          <w:sz w:val="28"/>
          <w:szCs w:val="28"/>
        </w:rPr>
        <w:t>в) инвестиционный пай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г) опцион эмитента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 фьючерс</w:t>
      </w:r>
    </w:p>
    <w:p w:rsidR="008A3A73" w:rsidRPr="00B921EE" w:rsidRDefault="008A3A73" w:rsidP="00231D25">
      <w:pPr>
        <w:ind w:right="680"/>
        <w:jc w:val="both"/>
        <w:rPr>
          <w:i/>
          <w:sz w:val="28"/>
          <w:szCs w:val="28"/>
        </w:rPr>
      </w:pPr>
    </w:p>
    <w:p w:rsidR="008A3A73" w:rsidRPr="00B921EE" w:rsidRDefault="008A3A73" w:rsidP="00410DE9">
      <w:pPr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1.2. Текст вопросов </w:t>
      </w:r>
      <w:r w:rsidRPr="00B921EE">
        <w:rPr>
          <w:b/>
          <w:sz w:val="28"/>
          <w:szCs w:val="28"/>
        </w:rPr>
        <w:t xml:space="preserve">с </w:t>
      </w:r>
      <w:r w:rsidRPr="00B921EE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B921EE">
        <w:rPr>
          <w:sz w:val="28"/>
          <w:szCs w:val="28"/>
        </w:rPr>
        <w:t>:</w:t>
      </w:r>
    </w:p>
    <w:p w:rsidR="008A3A73" w:rsidRPr="00B921EE" w:rsidRDefault="008A3A73" w:rsidP="00222D8C">
      <w:pPr>
        <w:jc w:val="both"/>
        <w:rPr>
          <w:b/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К производным ценным бумагам относятся: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а) акции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б) опционы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в) облигации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г) векселя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д) варранты</w:t>
      </w:r>
    </w:p>
    <w:p w:rsidR="008A3A73" w:rsidRDefault="008A3A73" w:rsidP="00443162">
      <w:pPr>
        <w:pStyle w:val="a7"/>
        <w:jc w:val="both"/>
        <w:rPr>
          <w:color w:val="FF0000"/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В каких случаях право голоса на общем собрании акционеров имеют не только владельцы обыкновенных, но и владельцы привилегированных акций: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а) когда решается вопрос о ликвидации АО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б) когда определяется доля чистой прибыли, которая пойдет на выплату дивидендов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в) когда решается вопрос о диверсификации деятельности АО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г) когда на повестке дня стоит вопрос о продаже акций одним из акционеров непубличного АО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 когда решается вопрос об инвестировании крупной суммы денежных активов в какой-либо проект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Что из перечисленного  характеризуют акции: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а) номинальная стоимость акции отражает стоимость имущества, который владеет акцией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б) акция дает право на получение дохода в виде дивиденда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в) рыночная стоимость акции отражается на ее бланке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г) акции бывают обыкновенными и привилегированными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 владельцы акций непубличных АО  могут их выставлять на продажу без информирования других акционеров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Укажите свойства векселя как ценной бумаги: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а) Вексель – всегда денежное обязательство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б) Вексель не является эмиссионной ценной бумагой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в) Вексель является ордерной ценной бумагой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г) Серийные векселя относятся к эмиссионным ценным бумагам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 Вексель может существовать в документарном или электронном виде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К общим особенностям депозитарных расписок как производных ценных бумаг относится: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а) они закрепляют право собственности владельца на указанное в них количество иностранных акций (редко облигации)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б) базовые иностранные ценные бумаги хранятся в банке-кастодиане страны эмитента, оставаясь в её юрисдикции</w:t>
      </w:r>
    </w:p>
    <w:p w:rsidR="008A3A73" w:rsidRPr="002F56B2" w:rsidRDefault="008A3A73" w:rsidP="00443162">
      <w:pPr>
        <w:pStyle w:val="a7"/>
        <w:jc w:val="both"/>
        <w:rPr>
          <w:sz w:val="28"/>
          <w:szCs w:val="28"/>
        </w:rPr>
      </w:pPr>
      <w:r w:rsidRPr="002F56B2">
        <w:rPr>
          <w:sz w:val="28"/>
          <w:szCs w:val="28"/>
        </w:rPr>
        <w:t>в) депозитарные расписки на иностранные акции представляют все имущественные права акций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г) они регулируются законодательством страны эмитента базовых ценных бумаг</w:t>
      </w:r>
    </w:p>
    <w:p w:rsidR="008A3A73" w:rsidRDefault="008A3A73" w:rsidP="004431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они </w:t>
      </w:r>
      <w:r w:rsidR="006E7CAD">
        <w:rPr>
          <w:sz w:val="28"/>
          <w:szCs w:val="28"/>
        </w:rPr>
        <w:t>в</w:t>
      </w:r>
      <w:r>
        <w:rPr>
          <w:sz w:val="28"/>
          <w:szCs w:val="28"/>
        </w:rPr>
        <w:t>ыпускаются банком-депозитарием в стране эмитента</w:t>
      </w:r>
    </w:p>
    <w:p w:rsidR="008A3A73" w:rsidRPr="00B921EE" w:rsidRDefault="008A3A73" w:rsidP="00443162">
      <w:pPr>
        <w:jc w:val="both"/>
        <w:rPr>
          <w:b/>
          <w:bCs/>
          <w:sz w:val="28"/>
          <w:szCs w:val="28"/>
        </w:rPr>
      </w:pPr>
    </w:p>
    <w:p w:rsidR="008A3A73" w:rsidRPr="00B921EE" w:rsidRDefault="008A3A73" w:rsidP="00F04A78">
      <w:pPr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2.Текст вопроса </w:t>
      </w:r>
      <w:r w:rsidRPr="00B921EE">
        <w:rPr>
          <w:b/>
          <w:sz w:val="28"/>
          <w:szCs w:val="28"/>
          <w:u w:val="single"/>
        </w:rPr>
        <w:t>открытого типа</w:t>
      </w:r>
      <w:r w:rsidRPr="00B921EE">
        <w:rPr>
          <w:b/>
          <w:sz w:val="28"/>
          <w:szCs w:val="28"/>
        </w:rPr>
        <w:t xml:space="preserve"> (с коротким ответом)</w:t>
      </w:r>
      <w:r w:rsidRPr="00B921EE">
        <w:rPr>
          <w:sz w:val="28"/>
          <w:szCs w:val="28"/>
        </w:rPr>
        <w:t>:</w:t>
      </w:r>
    </w:p>
    <w:p w:rsidR="008A3A73" w:rsidRPr="00B921EE" w:rsidRDefault="008A3A73" w:rsidP="00F04A78">
      <w:pPr>
        <w:jc w:val="both"/>
        <w:rPr>
          <w:i/>
          <w:sz w:val="28"/>
          <w:szCs w:val="28"/>
        </w:rPr>
      </w:pPr>
    </w:p>
    <w:p w:rsidR="008A3A73" w:rsidRDefault="008A3A73" w:rsidP="00443162">
      <w:pPr>
        <w:pStyle w:val="a7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11.</w:t>
      </w:r>
      <w:r>
        <w:rPr>
          <w:sz w:val="28"/>
          <w:szCs w:val="28"/>
          <w:shd w:val="clear" w:color="auto" w:fill="FFFFFF"/>
        </w:rPr>
        <w:t xml:space="preserve"> Часть финансового рынка, где осуществляется привлечение и перераспределение капитала за счет выпуска и обращения ценных бумаг – это _________________ </w:t>
      </w:r>
    </w:p>
    <w:p w:rsidR="008A3A73" w:rsidRDefault="008A3A73" w:rsidP="00443162">
      <w:pPr>
        <w:pStyle w:val="a7"/>
        <w:jc w:val="both"/>
        <w:rPr>
          <w:sz w:val="28"/>
          <w:szCs w:val="28"/>
          <w:shd w:val="clear" w:color="auto" w:fill="FFFFFF"/>
        </w:rPr>
      </w:pPr>
    </w:p>
    <w:p w:rsidR="008A3A73" w:rsidRDefault="008A3A73" w:rsidP="00443162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>
        <w:rPr>
          <w:sz w:val="28"/>
          <w:szCs w:val="28"/>
        </w:rPr>
        <w:t xml:space="preserve">Зарегистрированный биржевой курс ценной бумаги – это ______ </w:t>
      </w:r>
    </w:p>
    <w:p w:rsidR="008A3A73" w:rsidRDefault="008A3A73" w:rsidP="00443162">
      <w:pPr>
        <w:pStyle w:val="a7"/>
        <w:jc w:val="both"/>
        <w:rPr>
          <w:sz w:val="28"/>
          <w:szCs w:val="28"/>
        </w:rPr>
      </w:pPr>
    </w:p>
    <w:p w:rsidR="008A3A73" w:rsidRPr="00443162" w:rsidRDefault="008A3A73" w:rsidP="00443162">
      <w:pPr>
        <w:pStyle w:val="a7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13.</w:t>
      </w:r>
      <w:r>
        <w:rPr>
          <w:sz w:val="28"/>
          <w:szCs w:val="28"/>
          <w:shd w:val="clear" w:color="auto" w:fill="FFFFFF"/>
        </w:rPr>
        <w:t xml:space="preserve">  </w:t>
      </w:r>
      <w:hyperlink r:id="rId8" w:tooltip="производный финансовый инструмент" w:history="1">
        <w:r w:rsidRPr="00443162">
          <w:rPr>
            <w:rStyle w:val="ab"/>
            <w:color w:val="auto"/>
            <w:sz w:val="28"/>
            <w:szCs w:val="28"/>
            <w:u w:val="none"/>
            <w:bdr w:val="none" w:sz="0" w:space="0" w:color="auto" w:frame="1"/>
          </w:rPr>
          <w:t>Производный финансовый инструмент</w:t>
        </w:r>
      </w:hyperlink>
      <w:r w:rsidRPr="00443162">
        <w:rPr>
          <w:sz w:val="28"/>
          <w:szCs w:val="28"/>
          <w:shd w:val="clear" w:color="auto" w:fill="FFFFFF"/>
        </w:rPr>
        <w:t xml:space="preserve">, представляющий собой договор между двумя участниками, согласно которому продавец обязуется поставить, а покупатель – оплатить и получить определенное количество базового актива в будущем по цене, определенной в момент заключения сделки – это ________ </w:t>
      </w:r>
    </w:p>
    <w:p w:rsidR="008A3A73" w:rsidRPr="00443162" w:rsidRDefault="008A3A73" w:rsidP="00443162">
      <w:pPr>
        <w:pStyle w:val="a7"/>
        <w:jc w:val="both"/>
        <w:rPr>
          <w:sz w:val="28"/>
          <w:szCs w:val="28"/>
          <w:shd w:val="clear" w:color="auto" w:fill="FFFFFF"/>
        </w:rPr>
      </w:pPr>
    </w:p>
    <w:p w:rsidR="008A3A73" w:rsidRDefault="008A3A73" w:rsidP="00443162">
      <w:pPr>
        <w:pStyle w:val="a7"/>
        <w:jc w:val="both"/>
        <w:rPr>
          <w:sz w:val="28"/>
          <w:szCs w:val="28"/>
          <w:shd w:val="clear" w:color="auto" w:fill="FFFFFF"/>
        </w:rPr>
      </w:pPr>
      <w:r w:rsidRPr="00443162">
        <w:rPr>
          <w:b/>
          <w:sz w:val="28"/>
          <w:szCs w:val="28"/>
          <w:shd w:val="clear" w:color="auto" w:fill="FFFFFF"/>
        </w:rPr>
        <w:t>14.</w:t>
      </w:r>
      <w:r w:rsidRPr="00443162">
        <w:rPr>
          <w:sz w:val="28"/>
          <w:szCs w:val="28"/>
          <w:shd w:val="clear" w:color="auto" w:fill="FFFFFF"/>
        </w:rPr>
        <w:t xml:space="preserve"> Торгово-финансовая обменная операция в виде обмена разнообразными активами, в которой заключение сделки о покупке (продаже) </w:t>
      </w:r>
      <w:hyperlink r:id="rId9" w:tooltip="Ценная бумага" w:history="1">
        <w:r w:rsidRPr="00443162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ценных бумаг</w:t>
        </w:r>
      </w:hyperlink>
      <w:r w:rsidRPr="00443162">
        <w:rPr>
          <w:sz w:val="28"/>
          <w:szCs w:val="28"/>
          <w:shd w:val="clear" w:color="auto" w:fill="FFFFFF"/>
        </w:rPr>
        <w:t>, валюты сопровождается заключением контрсделки, сделки об обратн</w:t>
      </w:r>
      <w:r>
        <w:rPr>
          <w:sz w:val="28"/>
          <w:szCs w:val="28"/>
          <w:shd w:val="clear" w:color="auto" w:fill="FFFFFF"/>
        </w:rPr>
        <w:t xml:space="preserve">ой продаже (покупке) того же товара через определённый срок на тех же или иных условиях – это ________ </w:t>
      </w:r>
    </w:p>
    <w:p w:rsidR="008A3A73" w:rsidRDefault="008A3A73" w:rsidP="00443162">
      <w:pPr>
        <w:pStyle w:val="a7"/>
        <w:jc w:val="both"/>
        <w:rPr>
          <w:sz w:val="28"/>
          <w:szCs w:val="28"/>
          <w:shd w:val="clear" w:color="auto" w:fill="FFFFFF"/>
        </w:rPr>
      </w:pPr>
    </w:p>
    <w:p w:rsidR="008A3A73" w:rsidRDefault="008A3A73" w:rsidP="00443162">
      <w:pPr>
        <w:pStyle w:val="a7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15.</w:t>
      </w:r>
      <w:r>
        <w:rPr>
          <w:sz w:val="28"/>
          <w:szCs w:val="28"/>
          <w:shd w:val="clear" w:color="auto" w:fill="FFFFFF"/>
        </w:rPr>
        <w:t xml:space="preserve"> Контракт, который предусматривают право покупателя купить или продать базовый актив в указанный период и по определенной цене – это _________________</w:t>
      </w:r>
    </w:p>
    <w:p w:rsidR="008A3A73" w:rsidRPr="00B921EE" w:rsidRDefault="008A3A73" w:rsidP="00410DE9">
      <w:pPr>
        <w:jc w:val="both"/>
        <w:rPr>
          <w:sz w:val="28"/>
          <w:szCs w:val="28"/>
        </w:rPr>
      </w:pPr>
    </w:p>
    <w:p w:rsidR="008A3A73" w:rsidRPr="00B921EE" w:rsidRDefault="008A3A73" w:rsidP="00410DE9">
      <w:pPr>
        <w:jc w:val="both"/>
        <w:rPr>
          <w:sz w:val="28"/>
          <w:szCs w:val="28"/>
        </w:rPr>
      </w:pPr>
      <w:r w:rsidRPr="00B921EE">
        <w:rPr>
          <w:sz w:val="28"/>
          <w:szCs w:val="28"/>
        </w:rPr>
        <w:t xml:space="preserve"> 3.Текст вопросов</w:t>
      </w:r>
      <w:r>
        <w:rPr>
          <w:sz w:val="28"/>
          <w:szCs w:val="28"/>
        </w:rPr>
        <w:t xml:space="preserve">   </w:t>
      </w:r>
      <w:r w:rsidRPr="00B921EE">
        <w:rPr>
          <w:b/>
          <w:sz w:val="28"/>
          <w:szCs w:val="28"/>
          <w:u w:val="single"/>
        </w:rPr>
        <w:t>на соответствие</w:t>
      </w:r>
      <w:r w:rsidRPr="00B921EE">
        <w:rPr>
          <w:sz w:val="28"/>
          <w:szCs w:val="28"/>
        </w:rPr>
        <w:t>:</w:t>
      </w:r>
    </w:p>
    <w:p w:rsidR="008A3A73" w:rsidRPr="00B921EE" w:rsidRDefault="008A3A73" w:rsidP="00410DE9">
      <w:pPr>
        <w:jc w:val="both"/>
        <w:rPr>
          <w:sz w:val="28"/>
          <w:szCs w:val="28"/>
        </w:rPr>
      </w:pPr>
    </w:p>
    <w:p w:rsidR="008A3A73" w:rsidRPr="00B921EE" w:rsidRDefault="008A3A73" w:rsidP="00410DE9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16</w:t>
      </w:r>
      <w:r w:rsidRPr="00B921EE">
        <w:rPr>
          <w:b/>
          <w:sz w:val="28"/>
          <w:szCs w:val="28"/>
        </w:rPr>
        <w:t xml:space="preserve">. </w:t>
      </w:r>
      <w:r>
        <w:rPr>
          <w:bCs/>
          <w:i/>
          <w:sz w:val="28"/>
          <w:szCs w:val="28"/>
        </w:rPr>
        <w:t>Установите соответствие между видами ценных бумаг и их сущностью: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8"/>
        <w:gridCol w:w="6600"/>
      </w:tblGrid>
      <w:tr w:rsidR="008A3A73" w:rsidRPr="00AC1A2D" w:rsidTr="00E13B08">
        <w:tc>
          <w:tcPr>
            <w:tcW w:w="3408" w:type="dxa"/>
          </w:tcPr>
          <w:p w:rsidR="008A3A73" w:rsidRPr="00AC1A2D" w:rsidRDefault="008A3A73" w:rsidP="00E13B08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    Вид</w:t>
            </w:r>
          </w:p>
        </w:tc>
        <w:tc>
          <w:tcPr>
            <w:tcW w:w="6600" w:type="dxa"/>
          </w:tcPr>
          <w:p w:rsidR="008A3A73" w:rsidRPr="00AC1A2D" w:rsidRDefault="008A3A73" w:rsidP="00E13B08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                  Сущность</w:t>
            </w:r>
          </w:p>
        </w:tc>
      </w:tr>
      <w:tr w:rsidR="008A3A73" w:rsidRPr="00846970" w:rsidTr="00E13B08">
        <w:trPr>
          <w:trHeight w:val="197"/>
        </w:trPr>
        <w:tc>
          <w:tcPr>
            <w:tcW w:w="3408" w:type="dxa"/>
          </w:tcPr>
          <w:p w:rsidR="008A3A73" w:rsidRPr="00846970" w:rsidRDefault="008A3A73" w:rsidP="00E13B08">
            <w:pPr>
              <w:jc w:val="both"/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>1.Депозитный сертификат</w:t>
            </w:r>
          </w:p>
        </w:tc>
        <w:tc>
          <w:tcPr>
            <w:tcW w:w="6600" w:type="dxa"/>
          </w:tcPr>
          <w:p w:rsidR="008A3A73" w:rsidRPr="00846970" w:rsidRDefault="008A3A73" w:rsidP="00E13B08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 xml:space="preserve">а) </w:t>
            </w:r>
            <w:hyperlink r:id="rId10" w:tooltip="Документ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документ</w:t>
              </w:r>
            </w:hyperlink>
            <w:r w:rsidRPr="00846970">
              <w:rPr>
                <w:sz w:val="28"/>
                <w:szCs w:val="28"/>
                <w:shd w:val="clear" w:color="auto" w:fill="FFFFFF"/>
              </w:rPr>
              <w:t xml:space="preserve">, выдаваемый перевозчиком </w:t>
            </w:r>
            <w:hyperlink r:id="rId11" w:tooltip="Груз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груза</w:t>
              </w:r>
            </w:hyperlink>
            <w:r w:rsidRPr="00846970">
              <w:t xml:space="preserve"> </w:t>
            </w:r>
            <w:hyperlink r:id="rId12" w:tooltip="Владение (фактическое обладание)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грузовладельцу</w:t>
              </w:r>
            </w:hyperlink>
            <w:r w:rsidRPr="00846970">
              <w:rPr>
                <w:sz w:val="28"/>
                <w:szCs w:val="28"/>
                <w:shd w:val="clear" w:color="auto" w:fill="FFFFFF"/>
              </w:rPr>
              <w:t>, удостоверяющий </w:t>
            </w:r>
            <w:hyperlink r:id="rId13" w:anchor="%D0%9F%D1%80%D0%B0%D0%B2%D0%BE_%D1%81%D0%BE%D0%B1%D1%81%D1%82%D0%B2%D0%B5%D0%BD%D0%BD%D0%BE%D1%81%D1%82%D0%B8" w:tooltip="Собственность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право собственности</w:t>
              </w:r>
            </w:hyperlink>
            <w:r w:rsidRPr="00846970">
              <w:rPr>
                <w:sz w:val="28"/>
                <w:szCs w:val="28"/>
                <w:shd w:val="clear" w:color="auto" w:fill="FFFFFF"/>
              </w:rPr>
              <w:t> на отгруженный </w:t>
            </w:r>
            <w:hyperlink r:id="rId14" w:tooltip="Товар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товар</w:t>
              </w:r>
            </w:hyperlink>
          </w:p>
        </w:tc>
      </w:tr>
      <w:tr w:rsidR="008A3A73" w:rsidRPr="00846970" w:rsidTr="00E13B08">
        <w:tc>
          <w:tcPr>
            <w:tcW w:w="3408" w:type="dxa"/>
          </w:tcPr>
          <w:p w:rsidR="008A3A73" w:rsidRPr="00846970" w:rsidRDefault="008A3A73" w:rsidP="00E13B08">
            <w:pPr>
              <w:jc w:val="both"/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>2.Сберегательный сертификат</w:t>
            </w:r>
          </w:p>
        </w:tc>
        <w:tc>
          <w:tcPr>
            <w:tcW w:w="6600" w:type="dxa"/>
          </w:tcPr>
          <w:p w:rsidR="008A3A73" w:rsidRPr="00846970" w:rsidRDefault="008A3A73" w:rsidP="00E13B08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 xml:space="preserve">б)  </w:t>
            </w:r>
            <w:r w:rsidRPr="00846970">
              <w:rPr>
                <w:sz w:val="28"/>
                <w:szCs w:val="28"/>
                <w:shd w:val="clear" w:color="auto" w:fill="FFFFFF"/>
              </w:rPr>
              <w:t>именная </w:t>
            </w:r>
            <w:hyperlink r:id="rId15" w:tooltip="ценная бумага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ценная бумага</w:t>
              </w:r>
            </w:hyperlink>
            <w:r w:rsidRPr="00846970">
              <w:rPr>
                <w:sz w:val="28"/>
                <w:szCs w:val="28"/>
                <w:shd w:val="clear" w:color="auto" w:fill="FFFFFF"/>
              </w:rPr>
              <w:t>, удостоверяющая внесенную вкладчиком сумму депозита и дающая право получить по окончании срока его действия проценты, зафиксированные условиями договора</w:t>
            </w:r>
          </w:p>
        </w:tc>
      </w:tr>
      <w:tr w:rsidR="008A3A73" w:rsidRPr="00846970" w:rsidTr="00E13B08">
        <w:tc>
          <w:tcPr>
            <w:tcW w:w="3408" w:type="dxa"/>
          </w:tcPr>
          <w:p w:rsidR="008A3A73" w:rsidRPr="00846970" w:rsidRDefault="008A3A73" w:rsidP="00E13B08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>3.Инвестиционный пай</w:t>
            </w:r>
          </w:p>
        </w:tc>
        <w:tc>
          <w:tcPr>
            <w:tcW w:w="6600" w:type="dxa"/>
          </w:tcPr>
          <w:p w:rsidR="008A3A73" w:rsidRPr="00846970" w:rsidRDefault="008A3A73" w:rsidP="00E13B08">
            <w:pPr>
              <w:pStyle w:val="a7"/>
              <w:jc w:val="both"/>
              <w:rPr>
                <w:sz w:val="28"/>
                <w:szCs w:val="28"/>
                <w:lang w:eastAsia="en-US"/>
              </w:rPr>
            </w:pPr>
            <w:r w:rsidRPr="00846970">
              <w:t xml:space="preserve">в) </w:t>
            </w:r>
            <w:r w:rsidRPr="00846970">
              <w:rPr>
                <w:sz w:val="28"/>
                <w:szCs w:val="28"/>
              </w:rPr>
              <w:t>ценная бумага, удостоверяющая факт займа денег эмитентом у инвестора на определенный срок и за определенное вознаграждение</w:t>
            </w:r>
          </w:p>
        </w:tc>
      </w:tr>
      <w:tr w:rsidR="008A3A73" w:rsidRPr="00846970" w:rsidTr="00E13B08">
        <w:tc>
          <w:tcPr>
            <w:tcW w:w="3408" w:type="dxa"/>
          </w:tcPr>
          <w:p w:rsidR="008A3A73" w:rsidRPr="00846970" w:rsidRDefault="008A3A73" w:rsidP="00FF68EB">
            <w:pPr>
              <w:rPr>
                <w:b/>
              </w:rPr>
            </w:pPr>
            <w:r w:rsidRPr="00846970">
              <w:rPr>
                <w:sz w:val="28"/>
                <w:szCs w:val="28"/>
                <w:lang w:eastAsia="en-US"/>
              </w:rPr>
              <w:t xml:space="preserve">4. </w:t>
            </w:r>
            <w:r w:rsidRPr="00846970">
              <w:rPr>
                <w:bCs/>
                <w:sz w:val="28"/>
                <w:szCs w:val="28"/>
              </w:rPr>
              <w:t>Коносамент</w:t>
            </w:r>
          </w:p>
        </w:tc>
        <w:tc>
          <w:tcPr>
            <w:tcW w:w="6600" w:type="dxa"/>
          </w:tcPr>
          <w:p w:rsidR="008A3A73" w:rsidRPr="00846970" w:rsidRDefault="008A3A73" w:rsidP="00FF68EB">
            <w:pPr>
              <w:jc w:val="both"/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 xml:space="preserve">г) </w:t>
            </w:r>
            <w:r w:rsidRPr="00846970">
              <w:rPr>
                <w:sz w:val="28"/>
                <w:szCs w:val="28"/>
              </w:rPr>
              <w:t xml:space="preserve">ценная бумага, которая оформляется на предъявителя </w:t>
            </w:r>
            <w:r w:rsidRPr="00846970">
              <w:rPr>
                <w:bCs/>
                <w:sz w:val="28"/>
                <w:szCs w:val="28"/>
              </w:rPr>
              <w:t>и,</w:t>
            </w:r>
            <w:r w:rsidRPr="00846970">
              <w:rPr>
                <w:sz w:val="28"/>
                <w:szCs w:val="28"/>
              </w:rPr>
              <w:t xml:space="preserve"> подобно вкладу, предназначена для хранения и приумножения денежных средств</w:t>
            </w:r>
          </w:p>
        </w:tc>
      </w:tr>
      <w:tr w:rsidR="008A3A73" w:rsidRPr="00846970" w:rsidTr="00E13B08">
        <w:tc>
          <w:tcPr>
            <w:tcW w:w="3408" w:type="dxa"/>
          </w:tcPr>
          <w:p w:rsidR="008A3A73" w:rsidRPr="00846970" w:rsidRDefault="008A3A73" w:rsidP="00FF68EB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>…..</w:t>
            </w:r>
          </w:p>
        </w:tc>
        <w:tc>
          <w:tcPr>
            <w:tcW w:w="6600" w:type="dxa"/>
          </w:tcPr>
          <w:p w:rsidR="008A3A73" w:rsidRPr="00846970" w:rsidRDefault="008A3A73" w:rsidP="00AC1A2D">
            <w:pPr>
              <w:pStyle w:val="a7"/>
              <w:jc w:val="both"/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 xml:space="preserve">д) </w:t>
            </w:r>
            <w:hyperlink r:id="rId16" w:tooltip="Ценная бумага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ценная бумага</w:t>
              </w:r>
            </w:hyperlink>
            <w:r w:rsidRPr="00846970">
              <w:rPr>
                <w:sz w:val="28"/>
                <w:szCs w:val="28"/>
                <w:shd w:val="clear" w:color="auto" w:fill="FFFFFF"/>
              </w:rPr>
              <w:t>, удостоверяющая долю её владельца в праве собственности на </w:t>
            </w:r>
            <w:hyperlink r:id="rId17" w:tooltip="Имущество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имущество</w:t>
              </w:r>
            </w:hyperlink>
            <w:r w:rsidRPr="00846970">
              <w:rPr>
                <w:sz w:val="28"/>
                <w:szCs w:val="28"/>
                <w:shd w:val="clear" w:color="auto" w:fill="FFFFFF"/>
              </w:rPr>
              <w:t>, составляющее </w:t>
            </w:r>
            <w:hyperlink r:id="rId18" w:tooltip="Паевой инвестиционный фонд" w:history="1">
              <w:r w:rsidRPr="00846970">
                <w:rPr>
                  <w:rStyle w:val="ab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паевой инвестиционный фонд</w:t>
              </w:r>
            </w:hyperlink>
          </w:p>
          <w:p w:rsidR="008A3A73" w:rsidRPr="00846970" w:rsidRDefault="008A3A73" w:rsidP="00AC1A2D">
            <w:pPr>
              <w:pStyle w:val="a7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8A3A73" w:rsidRPr="00B921EE" w:rsidRDefault="008A3A73" w:rsidP="00410DE9">
      <w:pPr>
        <w:jc w:val="both"/>
        <w:rPr>
          <w:i/>
          <w:sz w:val="28"/>
          <w:szCs w:val="28"/>
        </w:rPr>
      </w:pPr>
    </w:p>
    <w:p w:rsidR="008A3A73" w:rsidRDefault="008A3A73" w:rsidP="00410DE9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17</w:t>
      </w:r>
      <w:r w:rsidRPr="00B921EE">
        <w:rPr>
          <w:b/>
          <w:sz w:val="28"/>
          <w:szCs w:val="28"/>
        </w:rPr>
        <w:t>.</w:t>
      </w:r>
      <w:r>
        <w:rPr>
          <w:bCs/>
          <w:i/>
          <w:sz w:val="28"/>
          <w:szCs w:val="28"/>
        </w:rPr>
        <w:t>Установите соответствие функций рынка ценных бумаг и ее характеристикой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3"/>
        <w:gridCol w:w="6106"/>
      </w:tblGrid>
      <w:tr w:rsidR="008A3A73" w:rsidRPr="00B921EE" w:rsidTr="00FF4DB6">
        <w:tc>
          <w:tcPr>
            <w:tcW w:w="3663" w:type="dxa"/>
          </w:tcPr>
          <w:p w:rsidR="008A3A73" w:rsidRPr="00B921EE" w:rsidRDefault="008A3A73" w:rsidP="00E13B08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Функция</w:t>
            </w:r>
          </w:p>
        </w:tc>
        <w:tc>
          <w:tcPr>
            <w:tcW w:w="6106" w:type="dxa"/>
          </w:tcPr>
          <w:p w:rsidR="008A3A73" w:rsidRPr="00B921EE" w:rsidRDefault="008A3A73" w:rsidP="00FF4DB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             Характеристика</w:t>
            </w:r>
          </w:p>
        </w:tc>
      </w:tr>
      <w:tr w:rsidR="008A3A73" w:rsidRPr="00846970" w:rsidTr="00FF4DB6">
        <w:trPr>
          <w:trHeight w:val="197"/>
        </w:trPr>
        <w:tc>
          <w:tcPr>
            <w:tcW w:w="3663" w:type="dxa"/>
          </w:tcPr>
          <w:p w:rsidR="008A3A73" w:rsidRPr="00846970" w:rsidRDefault="008A3A73" w:rsidP="00FF4DB6">
            <w:pPr>
              <w:jc w:val="both"/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>1.</w:t>
            </w:r>
            <w:r w:rsidRPr="00846970">
              <w:rPr>
                <w:sz w:val="28"/>
                <w:szCs w:val="28"/>
              </w:rPr>
              <w:t xml:space="preserve"> Коммерческая функция</w:t>
            </w:r>
          </w:p>
        </w:tc>
        <w:tc>
          <w:tcPr>
            <w:tcW w:w="6106" w:type="dxa"/>
          </w:tcPr>
          <w:p w:rsidR="008A3A73" w:rsidRPr="00846970" w:rsidRDefault="008A3A73" w:rsidP="00FF4DB6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>а)</w:t>
            </w:r>
            <w:r w:rsidRPr="00846970">
              <w:rPr>
                <w:sz w:val="28"/>
                <w:szCs w:val="28"/>
              </w:rPr>
              <w:t xml:space="preserve">  обеспечение процесса ценообразования на инструменты данного рынка и формирование норм доходности</w:t>
            </w:r>
          </w:p>
        </w:tc>
      </w:tr>
      <w:tr w:rsidR="008A3A73" w:rsidRPr="00846970" w:rsidTr="00FF4DB6">
        <w:trPr>
          <w:trHeight w:val="197"/>
        </w:trPr>
        <w:tc>
          <w:tcPr>
            <w:tcW w:w="3663" w:type="dxa"/>
          </w:tcPr>
          <w:p w:rsidR="008A3A73" w:rsidRPr="00846970" w:rsidRDefault="008A3A73" w:rsidP="009E79D1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</w:rPr>
              <w:t xml:space="preserve">2. Ценообразующая </w:t>
            </w:r>
            <w:r w:rsidRPr="00846970">
              <w:rPr>
                <w:sz w:val="28"/>
                <w:szCs w:val="28"/>
              </w:rPr>
              <w:lastRenderedPageBreak/>
              <w:t>функция</w:t>
            </w:r>
          </w:p>
        </w:tc>
        <w:tc>
          <w:tcPr>
            <w:tcW w:w="6106" w:type="dxa"/>
          </w:tcPr>
          <w:p w:rsidR="008A3A73" w:rsidRPr="00846970" w:rsidRDefault="008A3A73" w:rsidP="009E79D1">
            <w:pPr>
              <w:jc w:val="both"/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</w:rPr>
              <w:lastRenderedPageBreak/>
              <w:t>б)</w:t>
            </w:r>
            <w:r w:rsidRPr="00846970">
              <w:t xml:space="preserve"> </w:t>
            </w:r>
            <w:r w:rsidRPr="00846970">
              <w:rPr>
                <w:sz w:val="28"/>
                <w:szCs w:val="28"/>
              </w:rPr>
              <w:t xml:space="preserve">информирование участников рынка и </w:t>
            </w:r>
            <w:r w:rsidRPr="00846970">
              <w:rPr>
                <w:sz w:val="28"/>
                <w:szCs w:val="28"/>
              </w:rPr>
              <w:lastRenderedPageBreak/>
              <w:t>общества обо всем, что происходит на рынке</w:t>
            </w:r>
          </w:p>
        </w:tc>
      </w:tr>
      <w:tr w:rsidR="008A3A73" w:rsidRPr="00846970" w:rsidTr="00FF4DB6">
        <w:tc>
          <w:tcPr>
            <w:tcW w:w="3663" w:type="dxa"/>
          </w:tcPr>
          <w:p w:rsidR="008A3A73" w:rsidRPr="00846970" w:rsidRDefault="008A3A73" w:rsidP="00FF4DB6">
            <w:pPr>
              <w:jc w:val="both"/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lastRenderedPageBreak/>
              <w:t>3.Информационная</w:t>
            </w:r>
            <w:r w:rsidRPr="00846970">
              <w:rPr>
                <w:sz w:val="28"/>
                <w:szCs w:val="28"/>
              </w:rPr>
              <w:t xml:space="preserve"> функция</w:t>
            </w:r>
          </w:p>
        </w:tc>
        <w:tc>
          <w:tcPr>
            <w:tcW w:w="6106" w:type="dxa"/>
          </w:tcPr>
          <w:p w:rsidR="008A3A73" w:rsidRPr="00846970" w:rsidRDefault="008A3A73" w:rsidP="00FF4DB6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</w:rPr>
              <w:t xml:space="preserve">в. обеспечение порядка, регулирование, управление и организация на рынке со стороны государства или самих организаций (участников) рынка, и др. </w:t>
            </w:r>
          </w:p>
        </w:tc>
      </w:tr>
      <w:tr w:rsidR="008A3A73" w:rsidRPr="00846970" w:rsidTr="00FF4DB6">
        <w:tc>
          <w:tcPr>
            <w:tcW w:w="3663" w:type="dxa"/>
          </w:tcPr>
          <w:p w:rsidR="008A3A73" w:rsidRPr="00846970" w:rsidRDefault="008A3A73" w:rsidP="00FF4DB6">
            <w:pPr>
              <w:rPr>
                <w:sz w:val="28"/>
                <w:szCs w:val="28"/>
              </w:rPr>
            </w:pPr>
            <w:r w:rsidRPr="00846970">
              <w:rPr>
                <w:sz w:val="28"/>
                <w:szCs w:val="28"/>
              </w:rPr>
              <w:t>4. Регулирующая функция</w:t>
            </w:r>
          </w:p>
        </w:tc>
        <w:tc>
          <w:tcPr>
            <w:tcW w:w="6106" w:type="dxa"/>
          </w:tcPr>
          <w:p w:rsidR="008A3A73" w:rsidRPr="00846970" w:rsidRDefault="008A3A73" w:rsidP="00332375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</w:rPr>
              <w:t xml:space="preserve">г) инструмент для защиты от </w:t>
            </w:r>
            <w:r w:rsidRPr="00846970">
              <w:rPr>
                <w:bCs/>
                <w:sz w:val="28"/>
                <w:szCs w:val="28"/>
              </w:rPr>
              <w:t>валютных</w:t>
            </w:r>
            <w:r w:rsidRPr="00846970">
              <w:rPr>
                <w:sz w:val="28"/>
                <w:szCs w:val="28"/>
              </w:rPr>
              <w:t xml:space="preserve"> рисков и спекуляций</w:t>
            </w:r>
          </w:p>
        </w:tc>
      </w:tr>
      <w:tr w:rsidR="008A3A73" w:rsidRPr="00846970" w:rsidTr="00FF4DB6">
        <w:tc>
          <w:tcPr>
            <w:tcW w:w="3663" w:type="dxa"/>
          </w:tcPr>
          <w:p w:rsidR="008A3A73" w:rsidRPr="00846970" w:rsidRDefault="008A3A73" w:rsidP="00FF4DB6">
            <w:pPr>
              <w:rPr>
                <w:sz w:val="28"/>
                <w:szCs w:val="28"/>
                <w:lang w:eastAsia="en-US"/>
              </w:rPr>
            </w:pPr>
            <w:r w:rsidRPr="00846970">
              <w:rPr>
                <w:sz w:val="28"/>
                <w:szCs w:val="28"/>
                <w:lang w:eastAsia="en-US"/>
              </w:rPr>
              <w:t>…..</w:t>
            </w:r>
          </w:p>
        </w:tc>
        <w:tc>
          <w:tcPr>
            <w:tcW w:w="6106" w:type="dxa"/>
          </w:tcPr>
          <w:p w:rsidR="008A3A73" w:rsidRPr="00846970" w:rsidRDefault="008A3A73" w:rsidP="00FF4DB6">
            <w:pPr>
              <w:rPr>
                <w:sz w:val="28"/>
                <w:szCs w:val="28"/>
              </w:rPr>
            </w:pPr>
            <w:r w:rsidRPr="00846970">
              <w:rPr>
                <w:sz w:val="28"/>
                <w:szCs w:val="28"/>
              </w:rPr>
              <w:t>д)  получение прибыли от операций на  рынке ценных бумаг</w:t>
            </w:r>
          </w:p>
        </w:tc>
      </w:tr>
    </w:tbl>
    <w:p w:rsidR="008A3A73" w:rsidRDefault="008A3A73" w:rsidP="00830638">
      <w:pPr>
        <w:jc w:val="both"/>
        <w:rPr>
          <w:b/>
          <w:i/>
          <w:sz w:val="28"/>
          <w:szCs w:val="28"/>
        </w:rPr>
      </w:pPr>
    </w:p>
    <w:p w:rsidR="008A3A73" w:rsidRDefault="008A3A73" w:rsidP="00AC1A2D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18</w:t>
      </w:r>
      <w:r w:rsidRPr="00B921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Соотнесите название фондового индекса и и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8"/>
        <w:gridCol w:w="6461"/>
      </w:tblGrid>
      <w:tr w:rsidR="008A3A73" w:rsidRPr="00B921EE" w:rsidTr="00C84B75">
        <w:tc>
          <w:tcPr>
            <w:tcW w:w="3308" w:type="dxa"/>
          </w:tcPr>
          <w:p w:rsidR="008A3A73" w:rsidRPr="00B921EE" w:rsidRDefault="008A3A73" w:rsidP="00FF4DB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   Индекс</w:t>
            </w:r>
          </w:p>
        </w:tc>
        <w:tc>
          <w:tcPr>
            <w:tcW w:w="6461" w:type="dxa"/>
          </w:tcPr>
          <w:p w:rsidR="008A3A73" w:rsidRPr="00B921EE" w:rsidRDefault="008A3A73" w:rsidP="00FF4DB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Характеристика</w:t>
            </w:r>
          </w:p>
        </w:tc>
      </w:tr>
      <w:tr w:rsidR="008A3A73" w:rsidRPr="00B921EE" w:rsidTr="00C84B75">
        <w:trPr>
          <w:trHeight w:val="197"/>
        </w:trPr>
        <w:tc>
          <w:tcPr>
            <w:tcW w:w="3308" w:type="dxa"/>
          </w:tcPr>
          <w:p w:rsidR="008A3A73" w:rsidRPr="00974A98" w:rsidRDefault="008A3A73" w:rsidP="00FF4DB6">
            <w:pPr>
              <w:jc w:val="both"/>
              <w:rPr>
                <w:sz w:val="28"/>
                <w:szCs w:val="28"/>
                <w:lang w:eastAsia="en-US"/>
              </w:rPr>
            </w:pPr>
            <w:r w:rsidRPr="00974A98">
              <w:rPr>
                <w:sz w:val="28"/>
                <w:szCs w:val="28"/>
                <w:lang w:eastAsia="en-US"/>
              </w:rPr>
              <w:t>1.</w:t>
            </w:r>
            <w:r>
              <w:rPr>
                <w:sz w:val="28"/>
                <w:szCs w:val="28"/>
              </w:rPr>
              <w:t xml:space="preserve"> И</w:t>
            </w:r>
            <w:r w:rsidRPr="00974A98">
              <w:rPr>
                <w:sz w:val="28"/>
                <w:szCs w:val="28"/>
              </w:rPr>
              <w:t>ндекс «Скейт-пресс»</w:t>
            </w:r>
          </w:p>
        </w:tc>
        <w:tc>
          <w:tcPr>
            <w:tcW w:w="6461" w:type="dxa"/>
          </w:tcPr>
          <w:p w:rsidR="008A3A73" w:rsidRPr="00B921EE" w:rsidRDefault="008A3A73" w:rsidP="00FF4DB6">
            <w:pPr>
              <w:rPr>
                <w:sz w:val="28"/>
                <w:szCs w:val="28"/>
                <w:lang w:eastAsia="en-US"/>
              </w:rPr>
            </w:pPr>
            <w:r w:rsidRPr="00B921EE">
              <w:rPr>
                <w:sz w:val="28"/>
                <w:szCs w:val="28"/>
              </w:rPr>
              <w:t xml:space="preserve">а. </w:t>
            </w:r>
            <w:r>
              <w:rPr>
                <w:sz w:val="28"/>
                <w:szCs w:val="28"/>
              </w:rPr>
              <w:t>Является показателем деятельности 17 российских приватизированных предприятий разных отраслей промышленности</w:t>
            </w:r>
          </w:p>
        </w:tc>
      </w:tr>
      <w:tr w:rsidR="008A3A73" w:rsidRPr="00B921EE" w:rsidTr="00C84B75">
        <w:tc>
          <w:tcPr>
            <w:tcW w:w="3308" w:type="dxa"/>
          </w:tcPr>
          <w:p w:rsidR="008A3A73" w:rsidRPr="00974A98" w:rsidRDefault="008A3A73" w:rsidP="00FF4DB6">
            <w:pPr>
              <w:jc w:val="both"/>
              <w:rPr>
                <w:sz w:val="28"/>
                <w:szCs w:val="28"/>
                <w:lang w:eastAsia="en-US"/>
              </w:rPr>
            </w:pPr>
            <w:r w:rsidRPr="00974A98">
              <w:rPr>
                <w:sz w:val="28"/>
                <w:szCs w:val="28"/>
                <w:lang w:eastAsia="en-US"/>
              </w:rPr>
              <w:t xml:space="preserve">2. </w:t>
            </w:r>
            <w:r w:rsidRPr="00974A98">
              <w:rPr>
                <w:sz w:val="28"/>
                <w:szCs w:val="28"/>
              </w:rPr>
              <w:t>индексы Интерфакса</w:t>
            </w:r>
          </w:p>
        </w:tc>
        <w:tc>
          <w:tcPr>
            <w:tcW w:w="6461" w:type="dxa"/>
          </w:tcPr>
          <w:p w:rsidR="008A3A73" w:rsidRPr="00B921EE" w:rsidRDefault="008A3A73" w:rsidP="00FF4DB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б. </w:t>
            </w:r>
            <w:r w:rsidRPr="00C84B75">
              <w:rPr>
                <w:sz w:val="28"/>
                <w:szCs w:val="28"/>
              </w:rPr>
              <w:t>Характерной чертой индекса является высокая чувствительность ко всем рыночным изменениям. Для прогноза выбирается небольшое количество ценных бумаг, имеющих наибольшее количество заявок на их куплю-продажу</w:t>
            </w:r>
          </w:p>
        </w:tc>
      </w:tr>
      <w:tr w:rsidR="008A3A73" w:rsidRPr="00B921EE" w:rsidTr="00C84B75">
        <w:tc>
          <w:tcPr>
            <w:tcW w:w="3308" w:type="dxa"/>
          </w:tcPr>
          <w:p w:rsidR="008A3A73" w:rsidRPr="00974A98" w:rsidRDefault="008A3A73" w:rsidP="00FF4DB6">
            <w:pPr>
              <w:rPr>
                <w:sz w:val="28"/>
                <w:szCs w:val="28"/>
                <w:lang w:eastAsia="en-US"/>
              </w:rPr>
            </w:pPr>
            <w:r w:rsidRPr="00974A98">
              <w:rPr>
                <w:sz w:val="28"/>
                <w:szCs w:val="28"/>
                <w:lang w:eastAsia="en-US"/>
              </w:rPr>
              <w:t xml:space="preserve">3. </w:t>
            </w:r>
            <w:r w:rsidRPr="00974A98">
              <w:rPr>
                <w:sz w:val="28"/>
                <w:szCs w:val="28"/>
              </w:rPr>
              <w:t>фондовый индекс журнала «Коммерсант»</w:t>
            </w:r>
          </w:p>
        </w:tc>
        <w:tc>
          <w:tcPr>
            <w:tcW w:w="6461" w:type="dxa"/>
          </w:tcPr>
          <w:p w:rsidR="008A3A73" w:rsidRPr="00B921EE" w:rsidRDefault="008A3A73" w:rsidP="00FF4DB6">
            <w:pPr>
              <w:jc w:val="both"/>
              <w:rPr>
                <w:sz w:val="28"/>
                <w:szCs w:val="28"/>
                <w:lang w:eastAsia="en-US"/>
              </w:rPr>
            </w:pPr>
            <w:r w:rsidRPr="00B921EE">
              <w:rPr>
                <w:sz w:val="28"/>
                <w:szCs w:val="28"/>
              </w:rPr>
              <w:t xml:space="preserve">в. </w:t>
            </w:r>
            <w:r>
              <w:rPr>
                <w:sz w:val="28"/>
                <w:szCs w:val="28"/>
              </w:rPr>
              <w:t>дает ежедневную информацию и рассчитывается аналогично индексу финансового центра «Гранд»</w:t>
            </w:r>
          </w:p>
        </w:tc>
      </w:tr>
      <w:tr w:rsidR="008A3A73" w:rsidRPr="00B921EE" w:rsidTr="00C84B75">
        <w:tc>
          <w:tcPr>
            <w:tcW w:w="3308" w:type="dxa"/>
          </w:tcPr>
          <w:p w:rsidR="008A3A73" w:rsidRPr="00974A98" w:rsidRDefault="008A3A73" w:rsidP="00FF4DB6">
            <w:pPr>
              <w:rPr>
                <w:sz w:val="28"/>
                <w:szCs w:val="28"/>
              </w:rPr>
            </w:pPr>
            <w:r w:rsidRPr="00974A98">
              <w:rPr>
                <w:sz w:val="28"/>
                <w:szCs w:val="28"/>
                <w:lang w:eastAsia="en-US"/>
              </w:rPr>
              <w:t xml:space="preserve">4. </w:t>
            </w:r>
            <w:r w:rsidRPr="00974A98">
              <w:rPr>
                <w:sz w:val="28"/>
                <w:szCs w:val="28"/>
              </w:rPr>
              <w:t>индекс Российской торговой системы (РТС)</w:t>
            </w:r>
          </w:p>
        </w:tc>
        <w:tc>
          <w:tcPr>
            <w:tcW w:w="6461" w:type="dxa"/>
          </w:tcPr>
          <w:p w:rsidR="008A3A73" w:rsidRPr="00B921EE" w:rsidRDefault="008A3A73" w:rsidP="00FF4DB6">
            <w:pPr>
              <w:rPr>
                <w:sz w:val="28"/>
                <w:szCs w:val="28"/>
                <w:lang w:eastAsia="en-US"/>
              </w:rPr>
            </w:pPr>
            <w:r w:rsidRPr="00B921E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На основании индекса Интерфакса рассчитывают изменения средней цены акции определенного набора компаний, котирующихся на вторичном рынке, в текущем периоде по сравнению с базисным. Он применяется в банковской деятельности, на предприях нефтегазового комплекса и цветной металлургии</w:t>
            </w:r>
          </w:p>
        </w:tc>
      </w:tr>
      <w:tr w:rsidR="008A3A73" w:rsidRPr="00B921EE" w:rsidTr="00C84B75">
        <w:tc>
          <w:tcPr>
            <w:tcW w:w="3308" w:type="dxa"/>
          </w:tcPr>
          <w:p w:rsidR="008A3A73" w:rsidRPr="00B921EE" w:rsidRDefault="008A3A73" w:rsidP="00FF4DB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…..</w:t>
            </w:r>
          </w:p>
        </w:tc>
        <w:tc>
          <w:tcPr>
            <w:tcW w:w="6461" w:type="dxa"/>
          </w:tcPr>
          <w:p w:rsidR="008A3A73" w:rsidRPr="00B921EE" w:rsidRDefault="008A3A73" w:rsidP="00FF4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Данные по этому индексу включают в себя анализ наиболее крупных ведущих компаний, на основе результатов которого рассчитываются средние отраслевые индексы</w:t>
            </w:r>
          </w:p>
        </w:tc>
      </w:tr>
    </w:tbl>
    <w:p w:rsidR="008A3A73" w:rsidRPr="00B921EE" w:rsidRDefault="008A3A73" w:rsidP="00830638">
      <w:pPr>
        <w:jc w:val="both"/>
        <w:rPr>
          <w:i/>
          <w:sz w:val="28"/>
          <w:szCs w:val="28"/>
        </w:rPr>
      </w:pPr>
    </w:p>
    <w:p w:rsidR="008A3A73" w:rsidRPr="00C84B75" w:rsidRDefault="008A3A73" w:rsidP="00410DE9">
      <w:pPr>
        <w:jc w:val="both"/>
        <w:rPr>
          <w:sz w:val="28"/>
          <w:szCs w:val="28"/>
        </w:rPr>
      </w:pPr>
      <w:bookmarkStart w:id="0" w:name="2.2.3._Задания__на_соответствие.__Требов"/>
      <w:bookmarkEnd w:id="0"/>
      <w:r w:rsidRPr="00C84B75">
        <w:rPr>
          <w:sz w:val="28"/>
          <w:szCs w:val="28"/>
        </w:rPr>
        <w:t xml:space="preserve">Текст вопроса </w:t>
      </w:r>
      <w:r w:rsidRPr="00C84B75">
        <w:rPr>
          <w:b/>
          <w:sz w:val="28"/>
          <w:szCs w:val="28"/>
          <w:u w:val="single"/>
        </w:rPr>
        <w:t>на установление последовательности</w:t>
      </w:r>
      <w:r w:rsidRPr="00C84B75">
        <w:rPr>
          <w:sz w:val="28"/>
          <w:szCs w:val="28"/>
        </w:rPr>
        <w:t>:</w:t>
      </w:r>
    </w:p>
    <w:p w:rsidR="008A3A73" w:rsidRDefault="008A3A73" w:rsidP="000C32FE">
      <w:pPr>
        <w:jc w:val="both"/>
        <w:rPr>
          <w:bCs/>
          <w:i/>
          <w:sz w:val="28"/>
          <w:szCs w:val="28"/>
        </w:rPr>
      </w:pPr>
    </w:p>
    <w:p w:rsidR="008A3A73" w:rsidRPr="00DF1B63" w:rsidRDefault="008A3A73" w:rsidP="000C32FE">
      <w:pPr>
        <w:jc w:val="both"/>
        <w:rPr>
          <w:bCs/>
          <w:i/>
          <w:sz w:val="28"/>
          <w:szCs w:val="28"/>
        </w:rPr>
      </w:pPr>
      <w:r w:rsidRPr="000C32FE">
        <w:rPr>
          <w:b/>
          <w:iCs/>
          <w:sz w:val="28"/>
          <w:szCs w:val="28"/>
        </w:rPr>
        <w:t>19.</w:t>
      </w:r>
      <w:r>
        <w:rPr>
          <w:bCs/>
          <w:i/>
          <w:sz w:val="28"/>
          <w:szCs w:val="28"/>
        </w:rPr>
        <w:t>Установите правильную последовательность процедуры эмиссии облигаций:</w:t>
      </w:r>
    </w:p>
    <w:p w:rsidR="008A3A73" w:rsidRPr="00654151" w:rsidRDefault="008A3A73" w:rsidP="000C32FE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654151">
        <w:rPr>
          <w:sz w:val="28"/>
          <w:szCs w:val="28"/>
        </w:rPr>
        <w:t> Государственная регистрация Отчета об итогах о выпуска ценных бумаг.</w:t>
      </w:r>
    </w:p>
    <w:p w:rsidR="008A3A73" w:rsidRPr="00654151" w:rsidRDefault="008A3A73" w:rsidP="000C3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654151">
        <w:rPr>
          <w:sz w:val="28"/>
          <w:szCs w:val="28"/>
        </w:rPr>
        <w:t>Утверждение решения о выпуске ценных бумаг;</w:t>
      </w:r>
    </w:p>
    <w:p w:rsidR="008A3A73" w:rsidRPr="00654151" w:rsidRDefault="008A3A73" w:rsidP="000C32FE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654151">
        <w:rPr>
          <w:sz w:val="28"/>
          <w:szCs w:val="28"/>
        </w:rPr>
        <w:t> Размещение облигаций;</w:t>
      </w:r>
    </w:p>
    <w:p w:rsidR="008A3A73" w:rsidRPr="00654151" w:rsidRDefault="008A3A73" w:rsidP="000C3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654151">
        <w:rPr>
          <w:sz w:val="28"/>
          <w:szCs w:val="28"/>
        </w:rPr>
        <w:t>Государственная регистрация выпуска ценных бумаг;</w:t>
      </w:r>
    </w:p>
    <w:p w:rsidR="008A3A73" w:rsidRPr="00654151" w:rsidRDefault="008A3A73" w:rsidP="000C3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654151">
        <w:rPr>
          <w:sz w:val="28"/>
          <w:szCs w:val="28"/>
        </w:rPr>
        <w:t>Принятие решения о размещении облигаций;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2335"/>
        <w:gridCol w:w="1565"/>
      </w:tblGrid>
      <w:tr w:rsidR="008A3A73" w:rsidRPr="000C32FE" w:rsidTr="00EC75E1">
        <w:tc>
          <w:tcPr>
            <w:tcW w:w="2012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5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5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A3A73" w:rsidRPr="00974A98" w:rsidTr="00EC75E1">
        <w:tc>
          <w:tcPr>
            <w:tcW w:w="2012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5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</w:tcPr>
          <w:p w:rsidR="008A3A73" w:rsidRPr="000C32FE" w:rsidRDefault="008A3A73" w:rsidP="00EC75E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A3A73" w:rsidRPr="00D46029" w:rsidRDefault="008A3A73" w:rsidP="000C32FE">
      <w:pPr>
        <w:pStyle w:val="a7"/>
        <w:jc w:val="both"/>
        <w:rPr>
          <w:sz w:val="28"/>
          <w:szCs w:val="28"/>
        </w:rPr>
      </w:pPr>
    </w:p>
    <w:p w:rsidR="008A3A73" w:rsidRDefault="008A3A73" w:rsidP="000C32FE">
      <w:pPr>
        <w:pStyle w:val="a7"/>
        <w:jc w:val="both"/>
        <w:rPr>
          <w:i/>
          <w:sz w:val="28"/>
          <w:szCs w:val="28"/>
        </w:rPr>
      </w:pPr>
      <w:r w:rsidRPr="00DF1B63">
        <w:rPr>
          <w:b/>
          <w:sz w:val="28"/>
          <w:szCs w:val="28"/>
        </w:rPr>
        <w:lastRenderedPageBreak/>
        <w:t>20.</w:t>
      </w:r>
      <w:r w:rsidRPr="00DF1B63">
        <w:rPr>
          <w:i/>
          <w:sz w:val="28"/>
          <w:szCs w:val="28"/>
        </w:rPr>
        <w:t>Установите правильный порядок процедуры дробления и консолидации акций:</w:t>
      </w:r>
    </w:p>
    <w:p w:rsidR="008A3A73" w:rsidRPr="00EB60F1" w:rsidRDefault="008A3A73" w:rsidP="000C32F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а).</w:t>
      </w:r>
      <w:r w:rsidRPr="00EB60F1">
        <w:rPr>
          <w:sz w:val="28"/>
          <w:szCs w:val="28"/>
        </w:rPr>
        <w:t xml:space="preserve"> Совет директоров принимает решение о выпуске акций и ФСФР регистрирует выпуск акций.</w:t>
      </w:r>
    </w:p>
    <w:p w:rsidR="008A3A73" w:rsidRPr="00974A98" w:rsidRDefault="008A3A73" w:rsidP="000C32FE">
      <w:pPr>
        <w:pStyle w:val="a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б).</w:t>
      </w:r>
      <w:r w:rsidRPr="00EB60F1">
        <w:rPr>
          <w:sz w:val="28"/>
          <w:szCs w:val="28"/>
        </w:rPr>
        <w:t xml:space="preserve"> Общество вносит изменения в устав и Орган государственной регистрации регистрирует изменения в уставе общества.</w:t>
      </w:r>
    </w:p>
    <w:p w:rsidR="008A3A73" w:rsidRPr="00EB60F1" w:rsidRDefault="008A3A73" w:rsidP="000C32F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в). </w:t>
      </w:r>
      <w:r w:rsidRPr="00D46029">
        <w:rPr>
          <w:iCs/>
          <w:sz w:val="28"/>
          <w:szCs w:val="28"/>
        </w:rPr>
        <w:t>Федеральная служба по финансовым рынкам</w:t>
      </w:r>
      <w:r w:rsidRPr="00EB60F1">
        <w:rPr>
          <w:sz w:val="28"/>
          <w:szCs w:val="28"/>
        </w:rPr>
        <w:t xml:space="preserve"> регистрирует отчет об итогах выпуска ценных бумаг.</w:t>
      </w:r>
    </w:p>
    <w:p w:rsidR="008A3A73" w:rsidRPr="00EB60F1" w:rsidRDefault="008A3A73" w:rsidP="000C32F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г).</w:t>
      </w:r>
      <w:r w:rsidRPr="00EB60F1">
        <w:rPr>
          <w:sz w:val="28"/>
          <w:szCs w:val="28"/>
        </w:rPr>
        <w:t xml:space="preserve"> Совет директоров вносит предложение о дроблении или консолидации акций в повестку дня общего собрания акционеров и Общее собрание акционеров утверждает решение о дроблении или консолидации акций.</w:t>
      </w:r>
    </w:p>
    <w:p w:rsidR="008A3A73" w:rsidRPr="00EB60F1" w:rsidRDefault="008A3A73" w:rsidP="000C32F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д).</w:t>
      </w:r>
      <w:r w:rsidRPr="00EB60F1">
        <w:rPr>
          <w:sz w:val="28"/>
          <w:szCs w:val="28"/>
        </w:rPr>
        <w:t xml:space="preserve"> Общество осуществляет конвертацию существующих акций в выпущенные.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2335"/>
        <w:gridCol w:w="1565"/>
      </w:tblGrid>
      <w:tr w:rsidR="008A3A73" w:rsidRPr="000C32FE" w:rsidTr="004B6911">
        <w:tc>
          <w:tcPr>
            <w:tcW w:w="2012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5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5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  <w:r w:rsidRPr="000C32FE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A3A73" w:rsidRPr="000C32FE" w:rsidTr="004B6911">
        <w:tc>
          <w:tcPr>
            <w:tcW w:w="2012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5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</w:tcPr>
          <w:p w:rsidR="008A3A73" w:rsidRPr="000C32FE" w:rsidRDefault="008A3A73" w:rsidP="00D45E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A3A73" w:rsidRPr="000C32FE" w:rsidRDefault="008A3A73" w:rsidP="00410DE9">
      <w:pPr>
        <w:jc w:val="both"/>
        <w:rPr>
          <w:b/>
        </w:rPr>
      </w:pPr>
      <w:bookmarkStart w:id="1" w:name="_GoBack"/>
      <w:bookmarkEnd w:id="1"/>
    </w:p>
    <w:p w:rsidR="008A3A73" w:rsidRPr="00974A98" w:rsidRDefault="008A3A73" w:rsidP="00410DE9">
      <w:pPr>
        <w:jc w:val="both"/>
        <w:rPr>
          <w:sz w:val="28"/>
          <w:szCs w:val="28"/>
          <w:highlight w:val="yellow"/>
        </w:rPr>
      </w:pPr>
    </w:p>
    <w:p w:rsidR="008A3A73" w:rsidRPr="00760E84" w:rsidRDefault="008A3A73" w:rsidP="007513A0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t>Ключи к тест</w:t>
      </w:r>
      <w:r>
        <w:rPr>
          <w:b/>
          <w:sz w:val="26"/>
          <w:szCs w:val="26"/>
        </w:rPr>
        <w:t>овым заданиям  по компетенции «</w:t>
      </w:r>
      <w:r w:rsidRPr="00A478CA">
        <w:rPr>
          <w:b/>
          <w:sz w:val="28"/>
          <w:szCs w:val="26"/>
        </w:rPr>
        <w:t>ОПК-4</w:t>
      </w:r>
      <w:r w:rsidRPr="00760E84">
        <w:rPr>
          <w:b/>
          <w:sz w:val="26"/>
          <w:szCs w:val="26"/>
        </w:rPr>
        <w:t>»</w:t>
      </w:r>
    </w:p>
    <w:p w:rsidR="008A3A73" w:rsidRPr="00002FB6" w:rsidRDefault="008A3A73" w:rsidP="007513A0">
      <w:pPr>
        <w:ind w:left="360"/>
        <w:rPr>
          <w:b/>
          <w:color w:val="FF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600"/>
        <w:gridCol w:w="1300"/>
        <w:gridCol w:w="3281"/>
      </w:tblGrid>
      <w:tr w:rsidR="008A3A73" w:rsidRPr="003C1ED6" w:rsidTr="00DB7DA1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4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2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8A3A73" w:rsidRPr="003C1ED6" w:rsidTr="00DB7DA1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4600" w:type="dxa"/>
            <w:tcBorders>
              <w:top w:val="double" w:sz="4" w:space="0" w:color="auto"/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t>количества дополнительно эмитируемых простых акций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281" w:type="dxa"/>
            <w:tcBorders>
              <w:top w:val="double" w:sz="4" w:space="0" w:color="auto"/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rPr>
                <w:shd w:val="clear" w:color="auto" w:fill="FFFFFF"/>
              </w:rPr>
              <w:t>рынок ценных бумаг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rPr>
                <w:spacing w:val="8"/>
              </w:rPr>
              <w:t>обмен конверсионных облигаций на обычные акции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t>биржевая котировка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DB7DA1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DB7DA1">
              <w:rPr>
                <w:bCs/>
              </w:rPr>
              <w:t>по стоимости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rPr>
                <w:shd w:val="clear" w:color="auto" w:fill="FFFFFF"/>
              </w:rPr>
              <w:t>форвардный контракт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DB7DA1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DB7DA1">
              <w:rPr>
                <w:bCs/>
              </w:rPr>
              <w:t>фьючерсные рынки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DF6ED7" w:rsidRDefault="008A3A73" w:rsidP="009E79D1">
            <w:pPr>
              <w:widowControl w:val="0"/>
              <w:autoSpaceDE w:val="0"/>
              <w:autoSpaceDN w:val="0"/>
              <w:adjustRightInd w:val="0"/>
            </w:pPr>
            <w:r>
              <w:t>своп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DB7DA1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DB7DA1">
              <w:rPr>
                <w:bCs/>
              </w:rPr>
              <w:t>инвестиционный пай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rPr>
                <w:shd w:val="clear" w:color="auto" w:fill="FFFFFF"/>
              </w:rPr>
              <w:t>опцион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DB7DA1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DB7DA1">
              <w:t>опционы</w:t>
            </w:r>
          </w:p>
          <w:p w:rsidR="008A3A73" w:rsidRPr="00DB7DA1" w:rsidRDefault="008A3A73" w:rsidP="00DB7DA1">
            <w:pPr>
              <w:pStyle w:val="a7"/>
              <w:jc w:val="both"/>
            </w:pPr>
            <w:r w:rsidRPr="00DB7DA1">
              <w:t>векселя</w:t>
            </w:r>
          </w:p>
          <w:p w:rsidR="008A3A73" w:rsidRPr="00AB7EED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DB7DA1">
              <w:t>варранты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t>1-б   2-г  3-д  4-а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DB7DA1" w:rsidRDefault="008A3A73" w:rsidP="009E79D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DB7DA1">
              <w:t>когда решается вопрос о ликвидации АО</w:t>
            </w:r>
          </w:p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DB7DA1">
              <w:t>когда решается вопрос о диверсификации деятельности АО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>
              <w:t>1-д 2-</w:t>
            </w:r>
            <w:r w:rsidRPr="007513A0">
              <w:t xml:space="preserve">а 3-б </w:t>
            </w:r>
            <w:r>
              <w:t xml:space="preserve"> </w:t>
            </w:r>
            <w:r w:rsidRPr="007513A0">
              <w:t>4-в</w:t>
            </w:r>
          </w:p>
        </w:tc>
      </w:tr>
      <w:tr w:rsidR="008A3A73" w:rsidRPr="003C1ED6" w:rsidTr="00DB7DA1">
        <w:trPr>
          <w:trHeight w:val="292"/>
        </w:trPr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6C505B" w:rsidRDefault="008A3A73" w:rsidP="006C505B">
            <w:pPr>
              <w:pStyle w:val="a7"/>
              <w:jc w:val="both"/>
            </w:pPr>
            <w:r>
              <w:t>-</w:t>
            </w:r>
            <w:r w:rsidRPr="006C505B">
              <w:t>номинальная стоимость акции отражает стоимость имущества, который владеет акцией</w:t>
            </w:r>
          </w:p>
          <w:p w:rsidR="008A3A73" w:rsidRPr="006C505B" w:rsidRDefault="008A3A73" w:rsidP="006C505B">
            <w:pPr>
              <w:pStyle w:val="a7"/>
              <w:jc w:val="both"/>
            </w:pPr>
            <w:r>
              <w:t>-</w:t>
            </w:r>
            <w:r w:rsidRPr="006C505B">
              <w:t>акция дает право на получение дохода в виде дивиденда</w:t>
            </w:r>
          </w:p>
          <w:p w:rsidR="008A3A73" w:rsidRPr="006C505B" w:rsidRDefault="008A3A73" w:rsidP="009E79D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C505B">
              <w:t>акции бывают обыкновенными и привилегированными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306C3" w:rsidRDefault="008A3A73" w:rsidP="009E79D1">
            <w:pPr>
              <w:widowControl w:val="0"/>
              <w:autoSpaceDE w:val="0"/>
              <w:autoSpaceDN w:val="0"/>
              <w:adjustRightInd w:val="0"/>
            </w:pPr>
            <w:r>
              <w:t>1-д 2-</w:t>
            </w:r>
            <w:r w:rsidRPr="007513A0">
              <w:t xml:space="preserve">г 3-а </w:t>
            </w:r>
            <w:r>
              <w:t xml:space="preserve"> </w:t>
            </w:r>
            <w:r w:rsidRPr="007513A0">
              <w:t>4-в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6C505B" w:rsidRDefault="008A3A73" w:rsidP="006C505B">
            <w:pPr>
              <w:pStyle w:val="a7"/>
              <w:jc w:val="both"/>
            </w:pPr>
            <w:r w:rsidRPr="006C505B">
              <w:t>Вексель – всегда денежное обязательство</w:t>
            </w:r>
          </w:p>
          <w:p w:rsidR="008A3A73" w:rsidRPr="006C505B" w:rsidRDefault="008A3A73" w:rsidP="006C505B">
            <w:pPr>
              <w:pStyle w:val="a7"/>
              <w:jc w:val="both"/>
            </w:pPr>
            <w:r w:rsidRPr="006C505B">
              <w:t>Вексель не является эмиссионной ценной бумагой</w:t>
            </w:r>
          </w:p>
          <w:p w:rsidR="008A3A73" w:rsidRPr="00F21FEF" w:rsidRDefault="008A3A73" w:rsidP="009E79D1">
            <w:r w:rsidRPr="006C505B">
              <w:t>Вексель является ордерной ценной бумагой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t>1-</w:t>
            </w:r>
            <w:r w:rsidRPr="007513A0">
              <w:rPr>
                <w:lang w:eastAsia="en-US"/>
              </w:rPr>
              <w:t>д  2-б  3-г 4-</w:t>
            </w:r>
            <w:r w:rsidRPr="007513A0">
              <w:t>в  5-</w:t>
            </w:r>
            <w:r w:rsidRPr="007513A0">
              <w:rPr>
                <w:lang w:eastAsia="en-US"/>
              </w:rPr>
              <w:t>а</w:t>
            </w:r>
          </w:p>
        </w:tc>
      </w:tr>
      <w:tr w:rsidR="008A3A73" w:rsidRPr="003C1ED6" w:rsidTr="00DB7DA1">
        <w:tc>
          <w:tcPr>
            <w:tcW w:w="1309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8A3A73" w:rsidRPr="00771EE4" w:rsidRDefault="008A3A73" w:rsidP="00771EE4">
            <w:pPr>
              <w:pStyle w:val="a7"/>
              <w:jc w:val="both"/>
            </w:pPr>
            <w:r>
              <w:t>-</w:t>
            </w:r>
            <w:r w:rsidRPr="00771EE4">
              <w:t>они закрепляют право собственности владельца на указанное в них количество иностранных акций (редко облигации)</w:t>
            </w:r>
          </w:p>
          <w:p w:rsidR="008A3A73" w:rsidRPr="00771EE4" w:rsidRDefault="008A3A73" w:rsidP="00771EE4">
            <w:pPr>
              <w:pStyle w:val="a7"/>
              <w:jc w:val="both"/>
            </w:pPr>
            <w:r>
              <w:lastRenderedPageBreak/>
              <w:t>-</w:t>
            </w:r>
            <w:r w:rsidRPr="00771EE4">
              <w:t>базовые иностранные ценные бумаги хранятся в банке-кастодиане страны эмитента, оставаясь в её юрисдикции</w:t>
            </w:r>
          </w:p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771EE4">
              <w:t>депозитарные расписки на иностранные акции представляют все имущественные права акций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8A3A73" w:rsidRPr="003C1ED6" w:rsidRDefault="008A3A73" w:rsidP="009E79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lastRenderedPageBreak/>
              <w:t>20.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8A3A73" w:rsidRPr="007513A0" w:rsidRDefault="008A3A73" w:rsidP="009E79D1">
            <w:pPr>
              <w:widowControl w:val="0"/>
              <w:autoSpaceDE w:val="0"/>
              <w:autoSpaceDN w:val="0"/>
              <w:adjustRightInd w:val="0"/>
            </w:pPr>
            <w:r w:rsidRPr="007513A0">
              <w:t>1-</w:t>
            </w:r>
            <w:r w:rsidRPr="007513A0">
              <w:rPr>
                <w:lang w:eastAsia="en-US"/>
              </w:rPr>
              <w:t>г  2-а 3-д 4-</w:t>
            </w:r>
            <w:r w:rsidRPr="007513A0">
              <w:t>в  5-</w:t>
            </w:r>
            <w:r w:rsidRPr="007513A0">
              <w:rPr>
                <w:lang w:eastAsia="en-US"/>
              </w:rPr>
              <w:t>б</w:t>
            </w:r>
          </w:p>
        </w:tc>
      </w:tr>
    </w:tbl>
    <w:p w:rsidR="008A3A73" w:rsidRDefault="008A3A73" w:rsidP="007513A0">
      <w:pPr>
        <w:rPr>
          <w:b/>
          <w:sz w:val="28"/>
          <w:szCs w:val="28"/>
        </w:rPr>
      </w:pPr>
    </w:p>
    <w:p w:rsidR="008A3A73" w:rsidRDefault="008A3A73" w:rsidP="007513A0">
      <w:pPr>
        <w:rPr>
          <w:b/>
          <w:sz w:val="28"/>
          <w:szCs w:val="28"/>
        </w:rPr>
      </w:pPr>
    </w:p>
    <w:p w:rsidR="008A3A73" w:rsidRPr="00320A48" w:rsidRDefault="008A3A73" w:rsidP="007513A0">
      <w:pPr>
        <w:rPr>
          <w:sz w:val="28"/>
          <w:szCs w:val="28"/>
        </w:rPr>
      </w:pPr>
      <w:r>
        <w:rPr>
          <w:sz w:val="28"/>
          <w:szCs w:val="28"/>
        </w:rPr>
        <w:t>Составитель: О.И.Жулева</w:t>
      </w:r>
    </w:p>
    <w:p w:rsidR="008A3A73" w:rsidRDefault="008A3A73" w:rsidP="007513A0">
      <w:pPr>
        <w:jc w:val="both"/>
        <w:rPr>
          <w:sz w:val="28"/>
          <w:szCs w:val="28"/>
        </w:rPr>
      </w:pPr>
    </w:p>
    <w:p w:rsidR="008A3A73" w:rsidRDefault="008A3A73" w:rsidP="007513A0">
      <w:pPr>
        <w:jc w:val="both"/>
        <w:rPr>
          <w:sz w:val="28"/>
          <w:szCs w:val="28"/>
        </w:rPr>
      </w:pPr>
    </w:p>
    <w:p w:rsidR="008A3A73" w:rsidRPr="003C66F8" w:rsidRDefault="008A3A73" w:rsidP="007513A0">
      <w:pPr>
        <w:jc w:val="both"/>
        <w:rPr>
          <w:sz w:val="28"/>
          <w:szCs w:val="28"/>
        </w:rPr>
      </w:pPr>
    </w:p>
    <w:p w:rsidR="008A3A73" w:rsidRDefault="008A3A73" w:rsidP="007513A0">
      <w:pPr>
        <w:jc w:val="center"/>
        <w:rPr>
          <w:b/>
        </w:rPr>
      </w:pPr>
    </w:p>
    <w:p w:rsidR="008A3A73" w:rsidRPr="003C1ED6" w:rsidRDefault="008A3A73" w:rsidP="003C1ED6">
      <w:pPr>
        <w:jc w:val="center"/>
        <w:rPr>
          <w:b/>
        </w:rPr>
      </w:pPr>
    </w:p>
    <w:sectPr w:rsidR="008A3A73" w:rsidRPr="003C1ED6" w:rsidSect="000405EB">
      <w:footerReference w:type="default" r:id="rId19"/>
      <w:pgSz w:w="11906" w:h="16838"/>
      <w:pgMar w:top="709" w:right="709" w:bottom="54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235" w:rsidRDefault="00AC1235" w:rsidP="00843637">
      <w:r>
        <w:separator/>
      </w:r>
    </w:p>
  </w:endnote>
  <w:endnote w:type="continuationSeparator" w:id="0">
    <w:p w:rsidR="00AC1235" w:rsidRDefault="00AC1235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CAD" w:rsidRDefault="006E7CA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F56B2">
      <w:rPr>
        <w:noProof/>
      </w:rPr>
      <w:t>16</w:t>
    </w:r>
    <w:r>
      <w:rPr>
        <w:noProof/>
      </w:rPr>
      <w:fldChar w:fldCharType="end"/>
    </w:r>
  </w:p>
  <w:p w:rsidR="006E7CAD" w:rsidRDefault="006E7C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235" w:rsidRDefault="00AC1235" w:rsidP="00843637">
      <w:r>
        <w:separator/>
      </w:r>
    </w:p>
  </w:footnote>
  <w:footnote w:type="continuationSeparator" w:id="0">
    <w:p w:rsidR="00AC1235" w:rsidRDefault="00AC1235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6A448F"/>
    <w:multiLevelType w:val="hybridMultilevel"/>
    <w:tmpl w:val="E7647296"/>
    <w:lvl w:ilvl="0" w:tplc="7AD0F4D8">
      <w:start w:val="68"/>
      <w:numFmt w:val="decimal"/>
      <w:lvlText w:val="%1."/>
      <w:lvlJc w:val="left"/>
      <w:pPr>
        <w:ind w:left="735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A179DA"/>
    <w:multiLevelType w:val="hybridMultilevel"/>
    <w:tmpl w:val="53F2E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AF68B9"/>
    <w:multiLevelType w:val="hybridMultilevel"/>
    <w:tmpl w:val="C0F8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D91D2B"/>
    <w:multiLevelType w:val="multilevel"/>
    <w:tmpl w:val="CD4A1B1C"/>
    <w:lvl w:ilvl="0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20244D3B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152145"/>
    <w:multiLevelType w:val="hybridMultilevel"/>
    <w:tmpl w:val="1DD257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DB6B26"/>
    <w:multiLevelType w:val="hybridMultilevel"/>
    <w:tmpl w:val="C5421D4E"/>
    <w:lvl w:ilvl="0" w:tplc="6B9E15C6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7155875"/>
    <w:multiLevelType w:val="hybridMultilevel"/>
    <w:tmpl w:val="220E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9F3CE6"/>
    <w:multiLevelType w:val="hybridMultilevel"/>
    <w:tmpl w:val="5D64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3E7F77"/>
    <w:multiLevelType w:val="hybridMultilevel"/>
    <w:tmpl w:val="988CC0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900B02"/>
    <w:multiLevelType w:val="hybridMultilevel"/>
    <w:tmpl w:val="92F43D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323507A"/>
    <w:multiLevelType w:val="hybridMultilevel"/>
    <w:tmpl w:val="572EEBC6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>
    <w:nsid w:val="44FB0C82"/>
    <w:multiLevelType w:val="hybridMultilevel"/>
    <w:tmpl w:val="44C80744"/>
    <w:lvl w:ilvl="0" w:tplc="C24C5F9C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49F8765D"/>
    <w:multiLevelType w:val="hybridMultilevel"/>
    <w:tmpl w:val="5526E6AE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4DFA3346"/>
    <w:multiLevelType w:val="hybridMultilevel"/>
    <w:tmpl w:val="688C5F34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8">
    <w:nsid w:val="58A620B5"/>
    <w:multiLevelType w:val="hybridMultilevel"/>
    <w:tmpl w:val="10FA90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D8334BF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6FF0833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D10472"/>
    <w:multiLevelType w:val="hybridMultilevel"/>
    <w:tmpl w:val="CD4A1B1C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>
    <w:nsid w:val="7007189C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6">
    <w:nsid w:val="7BA6653D"/>
    <w:multiLevelType w:val="hybridMultilevel"/>
    <w:tmpl w:val="C2B4279C"/>
    <w:lvl w:ilvl="0" w:tplc="A7EC9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C4A705B"/>
    <w:multiLevelType w:val="hybridMultilevel"/>
    <w:tmpl w:val="2E48DC2C"/>
    <w:lvl w:ilvl="0" w:tplc="43F45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10"/>
  </w:num>
  <w:num w:numId="7">
    <w:abstractNumId w:val="35"/>
  </w:num>
  <w:num w:numId="8">
    <w:abstractNumId w:val="6"/>
  </w:num>
  <w:num w:numId="9">
    <w:abstractNumId w:val="27"/>
  </w:num>
  <w:num w:numId="10">
    <w:abstractNumId w:val="21"/>
  </w:num>
  <w:num w:numId="11">
    <w:abstractNumId w:val="5"/>
  </w:num>
  <w:num w:numId="12">
    <w:abstractNumId w:val="24"/>
  </w:num>
  <w:num w:numId="13">
    <w:abstractNumId w:val="25"/>
  </w:num>
  <w:num w:numId="14">
    <w:abstractNumId w:val="33"/>
  </w:num>
  <w:num w:numId="15">
    <w:abstractNumId w:val="11"/>
  </w:num>
  <w:num w:numId="16">
    <w:abstractNumId w:val="22"/>
  </w:num>
  <w:num w:numId="17">
    <w:abstractNumId w:val="23"/>
  </w:num>
  <w:num w:numId="18">
    <w:abstractNumId w:val="28"/>
  </w:num>
  <w:num w:numId="19">
    <w:abstractNumId w:val="36"/>
  </w:num>
  <w:num w:numId="20">
    <w:abstractNumId w:val="30"/>
  </w:num>
  <w:num w:numId="21">
    <w:abstractNumId w:val="4"/>
  </w:num>
  <w:num w:numId="22">
    <w:abstractNumId w:val="38"/>
  </w:num>
  <w:num w:numId="23">
    <w:abstractNumId w:val="0"/>
  </w:num>
  <w:num w:numId="24">
    <w:abstractNumId w:val="17"/>
  </w:num>
  <w:num w:numId="25">
    <w:abstractNumId w:val="26"/>
  </w:num>
  <w:num w:numId="26">
    <w:abstractNumId w:val="13"/>
  </w:num>
  <w:num w:numId="27">
    <w:abstractNumId w:val="32"/>
  </w:num>
  <w:num w:numId="28">
    <w:abstractNumId w:val="18"/>
  </w:num>
  <w:num w:numId="29">
    <w:abstractNumId w:val="7"/>
  </w:num>
  <w:num w:numId="30">
    <w:abstractNumId w:val="9"/>
  </w:num>
  <w:num w:numId="31">
    <w:abstractNumId w:val="37"/>
  </w:num>
  <w:num w:numId="32">
    <w:abstractNumId w:val="20"/>
  </w:num>
  <w:num w:numId="33">
    <w:abstractNumId w:val="15"/>
  </w:num>
  <w:num w:numId="34">
    <w:abstractNumId w:val="8"/>
  </w:num>
  <w:num w:numId="35">
    <w:abstractNumId w:val="34"/>
  </w:num>
  <w:num w:numId="36">
    <w:abstractNumId w:val="2"/>
  </w:num>
  <w:num w:numId="37">
    <w:abstractNumId w:val="31"/>
  </w:num>
  <w:num w:numId="38">
    <w:abstractNumId w:val="29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FB6"/>
    <w:rsid w:val="00004038"/>
    <w:rsid w:val="000060B0"/>
    <w:rsid w:val="00027013"/>
    <w:rsid w:val="000405EB"/>
    <w:rsid w:val="0004616B"/>
    <w:rsid w:val="00046B75"/>
    <w:rsid w:val="00047580"/>
    <w:rsid w:val="00052057"/>
    <w:rsid w:val="00055247"/>
    <w:rsid w:val="00061F74"/>
    <w:rsid w:val="0007041B"/>
    <w:rsid w:val="00071BFD"/>
    <w:rsid w:val="00076BE4"/>
    <w:rsid w:val="00095F30"/>
    <w:rsid w:val="000A056E"/>
    <w:rsid w:val="000A0FDB"/>
    <w:rsid w:val="000A1118"/>
    <w:rsid w:val="000C32FE"/>
    <w:rsid w:val="000D4FA4"/>
    <w:rsid w:val="000D59AE"/>
    <w:rsid w:val="000E298A"/>
    <w:rsid w:val="000F0095"/>
    <w:rsid w:val="0012498C"/>
    <w:rsid w:val="00131378"/>
    <w:rsid w:val="0013653B"/>
    <w:rsid w:val="00143EBE"/>
    <w:rsid w:val="00147551"/>
    <w:rsid w:val="00167873"/>
    <w:rsid w:val="00172F0A"/>
    <w:rsid w:val="001738D9"/>
    <w:rsid w:val="00180A7D"/>
    <w:rsid w:val="00180D90"/>
    <w:rsid w:val="00181FB7"/>
    <w:rsid w:val="0019240D"/>
    <w:rsid w:val="001A2AB2"/>
    <w:rsid w:val="001A5A36"/>
    <w:rsid w:val="001A6E33"/>
    <w:rsid w:val="001B560B"/>
    <w:rsid w:val="001C040D"/>
    <w:rsid w:val="001C6D6A"/>
    <w:rsid w:val="001C7538"/>
    <w:rsid w:val="001D79C4"/>
    <w:rsid w:val="001F0EE9"/>
    <w:rsid w:val="001F574E"/>
    <w:rsid w:val="00204C4E"/>
    <w:rsid w:val="00216F4A"/>
    <w:rsid w:val="00220484"/>
    <w:rsid w:val="00222D8C"/>
    <w:rsid w:val="002267A4"/>
    <w:rsid w:val="00231D25"/>
    <w:rsid w:val="00250301"/>
    <w:rsid w:val="00265252"/>
    <w:rsid w:val="00277932"/>
    <w:rsid w:val="00282DE7"/>
    <w:rsid w:val="0029370C"/>
    <w:rsid w:val="00296782"/>
    <w:rsid w:val="002A293A"/>
    <w:rsid w:val="002A7A97"/>
    <w:rsid w:val="002A7C86"/>
    <w:rsid w:val="002B4C4D"/>
    <w:rsid w:val="002B73D5"/>
    <w:rsid w:val="002D44D0"/>
    <w:rsid w:val="002E78A2"/>
    <w:rsid w:val="002F5451"/>
    <w:rsid w:val="002F56B2"/>
    <w:rsid w:val="0031143D"/>
    <w:rsid w:val="00320A48"/>
    <w:rsid w:val="00322B39"/>
    <w:rsid w:val="00332375"/>
    <w:rsid w:val="00342656"/>
    <w:rsid w:val="00347390"/>
    <w:rsid w:val="00350C88"/>
    <w:rsid w:val="0037579F"/>
    <w:rsid w:val="00380D56"/>
    <w:rsid w:val="003861B5"/>
    <w:rsid w:val="003920D0"/>
    <w:rsid w:val="003924E2"/>
    <w:rsid w:val="00394126"/>
    <w:rsid w:val="003971A8"/>
    <w:rsid w:val="00397546"/>
    <w:rsid w:val="003A074C"/>
    <w:rsid w:val="003A113C"/>
    <w:rsid w:val="003A63EF"/>
    <w:rsid w:val="003A7752"/>
    <w:rsid w:val="003C1ED6"/>
    <w:rsid w:val="003C66F8"/>
    <w:rsid w:val="003F57B4"/>
    <w:rsid w:val="00402A15"/>
    <w:rsid w:val="00410DE9"/>
    <w:rsid w:val="004114A6"/>
    <w:rsid w:val="00431993"/>
    <w:rsid w:val="00440DBD"/>
    <w:rsid w:val="0044302C"/>
    <w:rsid w:val="00443162"/>
    <w:rsid w:val="004449D5"/>
    <w:rsid w:val="00450A0B"/>
    <w:rsid w:val="00461366"/>
    <w:rsid w:val="00484905"/>
    <w:rsid w:val="00494242"/>
    <w:rsid w:val="0049551B"/>
    <w:rsid w:val="004A1560"/>
    <w:rsid w:val="004B348B"/>
    <w:rsid w:val="004B6911"/>
    <w:rsid w:val="004C37DF"/>
    <w:rsid w:val="004D433D"/>
    <w:rsid w:val="00504773"/>
    <w:rsid w:val="00513977"/>
    <w:rsid w:val="005226A3"/>
    <w:rsid w:val="005318A5"/>
    <w:rsid w:val="00536632"/>
    <w:rsid w:val="0054705F"/>
    <w:rsid w:val="00550963"/>
    <w:rsid w:val="00552EEE"/>
    <w:rsid w:val="00561EFE"/>
    <w:rsid w:val="005641BE"/>
    <w:rsid w:val="00567043"/>
    <w:rsid w:val="005704A0"/>
    <w:rsid w:val="005B1233"/>
    <w:rsid w:val="005B32AD"/>
    <w:rsid w:val="005B72ED"/>
    <w:rsid w:val="005D3402"/>
    <w:rsid w:val="005D5F8A"/>
    <w:rsid w:val="005E4E25"/>
    <w:rsid w:val="006134E0"/>
    <w:rsid w:val="0061635E"/>
    <w:rsid w:val="00620592"/>
    <w:rsid w:val="00627167"/>
    <w:rsid w:val="006458CA"/>
    <w:rsid w:val="0065088B"/>
    <w:rsid w:val="00654151"/>
    <w:rsid w:val="00654C50"/>
    <w:rsid w:val="0065586C"/>
    <w:rsid w:val="006612D1"/>
    <w:rsid w:val="00683188"/>
    <w:rsid w:val="00684A88"/>
    <w:rsid w:val="00693AC2"/>
    <w:rsid w:val="006B078C"/>
    <w:rsid w:val="006B2628"/>
    <w:rsid w:val="006B3E4D"/>
    <w:rsid w:val="006B72F2"/>
    <w:rsid w:val="006C0CD4"/>
    <w:rsid w:val="006C2EFE"/>
    <w:rsid w:val="006C505B"/>
    <w:rsid w:val="006D261D"/>
    <w:rsid w:val="006D4222"/>
    <w:rsid w:val="006E46C0"/>
    <w:rsid w:val="006E600E"/>
    <w:rsid w:val="006E65D0"/>
    <w:rsid w:val="006E7CAD"/>
    <w:rsid w:val="00700293"/>
    <w:rsid w:val="00703D26"/>
    <w:rsid w:val="00703DB6"/>
    <w:rsid w:val="007306C3"/>
    <w:rsid w:val="00730961"/>
    <w:rsid w:val="007319C7"/>
    <w:rsid w:val="0073479E"/>
    <w:rsid w:val="00740B9A"/>
    <w:rsid w:val="007502A9"/>
    <w:rsid w:val="007513A0"/>
    <w:rsid w:val="00752B49"/>
    <w:rsid w:val="007568A6"/>
    <w:rsid w:val="00760E84"/>
    <w:rsid w:val="007622F7"/>
    <w:rsid w:val="00771EE4"/>
    <w:rsid w:val="0078062B"/>
    <w:rsid w:val="00785CEC"/>
    <w:rsid w:val="007A03F5"/>
    <w:rsid w:val="007B1DAE"/>
    <w:rsid w:val="007B2621"/>
    <w:rsid w:val="007B6FEB"/>
    <w:rsid w:val="007C0AC8"/>
    <w:rsid w:val="007E185B"/>
    <w:rsid w:val="007E3593"/>
    <w:rsid w:val="007F51C0"/>
    <w:rsid w:val="00802DF1"/>
    <w:rsid w:val="0080404F"/>
    <w:rsid w:val="008065F9"/>
    <w:rsid w:val="00830638"/>
    <w:rsid w:val="00843637"/>
    <w:rsid w:val="00846970"/>
    <w:rsid w:val="008571B3"/>
    <w:rsid w:val="0087663C"/>
    <w:rsid w:val="00877B0E"/>
    <w:rsid w:val="00894509"/>
    <w:rsid w:val="00897DB4"/>
    <w:rsid w:val="008A3A73"/>
    <w:rsid w:val="008F0AB3"/>
    <w:rsid w:val="008F3887"/>
    <w:rsid w:val="008F6AFF"/>
    <w:rsid w:val="008F6DEC"/>
    <w:rsid w:val="00901C92"/>
    <w:rsid w:val="00904B23"/>
    <w:rsid w:val="009055C8"/>
    <w:rsid w:val="00912F14"/>
    <w:rsid w:val="00914719"/>
    <w:rsid w:val="00916C43"/>
    <w:rsid w:val="0093412F"/>
    <w:rsid w:val="0094406E"/>
    <w:rsid w:val="00954778"/>
    <w:rsid w:val="00960228"/>
    <w:rsid w:val="0097018A"/>
    <w:rsid w:val="00974A98"/>
    <w:rsid w:val="00980CD7"/>
    <w:rsid w:val="009928E6"/>
    <w:rsid w:val="009C7D6C"/>
    <w:rsid w:val="009E3AFB"/>
    <w:rsid w:val="009E79D1"/>
    <w:rsid w:val="00A1454C"/>
    <w:rsid w:val="00A1465A"/>
    <w:rsid w:val="00A21D61"/>
    <w:rsid w:val="00A307BD"/>
    <w:rsid w:val="00A3512D"/>
    <w:rsid w:val="00A368DE"/>
    <w:rsid w:val="00A4594C"/>
    <w:rsid w:val="00A478CA"/>
    <w:rsid w:val="00A721DA"/>
    <w:rsid w:val="00A75F6C"/>
    <w:rsid w:val="00A76A50"/>
    <w:rsid w:val="00A80F91"/>
    <w:rsid w:val="00A8170A"/>
    <w:rsid w:val="00A81C26"/>
    <w:rsid w:val="00AA611A"/>
    <w:rsid w:val="00AA6345"/>
    <w:rsid w:val="00AB7EED"/>
    <w:rsid w:val="00AC1235"/>
    <w:rsid w:val="00AC1A2D"/>
    <w:rsid w:val="00AE12A9"/>
    <w:rsid w:val="00AF1570"/>
    <w:rsid w:val="00AF499B"/>
    <w:rsid w:val="00AF4DC9"/>
    <w:rsid w:val="00AF6ED6"/>
    <w:rsid w:val="00AF79B6"/>
    <w:rsid w:val="00B06832"/>
    <w:rsid w:val="00B26020"/>
    <w:rsid w:val="00B33081"/>
    <w:rsid w:val="00B34B46"/>
    <w:rsid w:val="00B35076"/>
    <w:rsid w:val="00B43155"/>
    <w:rsid w:val="00B46B73"/>
    <w:rsid w:val="00B54625"/>
    <w:rsid w:val="00B62EA9"/>
    <w:rsid w:val="00B74716"/>
    <w:rsid w:val="00B75C9C"/>
    <w:rsid w:val="00B75D09"/>
    <w:rsid w:val="00B921EE"/>
    <w:rsid w:val="00B963E3"/>
    <w:rsid w:val="00BB4C4A"/>
    <w:rsid w:val="00BC0211"/>
    <w:rsid w:val="00BD522E"/>
    <w:rsid w:val="00BF1520"/>
    <w:rsid w:val="00C014C8"/>
    <w:rsid w:val="00C02B01"/>
    <w:rsid w:val="00C04FDE"/>
    <w:rsid w:val="00C069AF"/>
    <w:rsid w:val="00C1796F"/>
    <w:rsid w:val="00C5530F"/>
    <w:rsid w:val="00C84B75"/>
    <w:rsid w:val="00C90EA7"/>
    <w:rsid w:val="00C9460C"/>
    <w:rsid w:val="00CA19FC"/>
    <w:rsid w:val="00CB1604"/>
    <w:rsid w:val="00CC02C6"/>
    <w:rsid w:val="00CE68C4"/>
    <w:rsid w:val="00CE7EB5"/>
    <w:rsid w:val="00D028D7"/>
    <w:rsid w:val="00D07E99"/>
    <w:rsid w:val="00D11116"/>
    <w:rsid w:val="00D14121"/>
    <w:rsid w:val="00D201B1"/>
    <w:rsid w:val="00D36ED6"/>
    <w:rsid w:val="00D45E02"/>
    <w:rsid w:val="00D46029"/>
    <w:rsid w:val="00D50BEE"/>
    <w:rsid w:val="00D53ECB"/>
    <w:rsid w:val="00D6047E"/>
    <w:rsid w:val="00D612F5"/>
    <w:rsid w:val="00D65E0A"/>
    <w:rsid w:val="00D73161"/>
    <w:rsid w:val="00D76AB5"/>
    <w:rsid w:val="00D774CA"/>
    <w:rsid w:val="00D82E42"/>
    <w:rsid w:val="00D848ED"/>
    <w:rsid w:val="00D85496"/>
    <w:rsid w:val="00D85BDC"/>
    <w:rsid w:val="00D933EF"/>
    <w:rsid w:val="00DA0ADC"/>
    <w:rsid w:val="00DA4C5B"/>
    <w:rsid w:val="00DB7DA1"/>
    <w:rsid w:val="00DD21CC"/>
    <w:rsid w:val="00DE1387"/>
    <w:rsid w:val="00DE281A"/>
    <w:rsid w:val="00DE2916"/>
    <w:rsid w:val="00DE6EC3"/>
    <w:rsid w:val="00DF1B63"/>
    <w:rsid w:val="00DF6ED7"/>
    <w:rsid w:val="00E016A7"/>
    <w:rsid w:val="00E05AD4"/>
    <w:rsid w:val="00E13B08"/>
    <w:rsid w:val="00E17D3A"/>
    <w:rsid w:val="00E2659D"/>
    <w:rsid w:val="00E26708"/>
    <w:rsid w:val="00E34371"/>
    <w:rsid w:val="00E3457B"/>
    <w:rsid w:val="00E41040"/>
    <w:rsid w:val="00E41C4A"/>
    <w:rsid w:val="00E4533C"/>
    <w:rsid w:val="00E4543C"/>
    <w:rsid w:val="00E475C8"/>
    <w:rsid w:val="00E51A4B"/>
    <w:rsid w:val="00E53181"/>
    <w:rsid w:val="00E56973"/>
    <w:rsid w:val="00E92DFD"/>
    <w:rsid w:val="00EB1B27"/>
    <w:rsid w:val="00EB60F1"/>
    <w:rsid w:val="00EC4F77"/>
    <w:rsid w:val="00EC75E1"/>
    <w:rsid w:val="00ED17DA"/>
    <w:rsid w:val="00ED370A"/>
    <w:rsid w:val="00EE47EA"/>
    <w:rsid w:val="00EF5708"/>
    <w:rsid w:val="00EF594B"/>
    <w:rsid w:val="00EF5DE7"/>
    <w:rsid w:val="00F04A78"/>
    <w:rsid w:val="00F050FA"/>
    <w:rsid w:val="00F21FEF"/>
    <w:rsid w:val="00F25347"/>
    <w:rsid w:val="00F27FFB"/>
    <w:rsid w:val="00F329BC"/>
    <w:rsid w:val="00F3355A"/>
    <w:rsid w:val="00F33F11"/>
    <w:rsid w:val="00F3640C"/>
    <w:rsid w:val="00F37A48"/>
    <w:rsid w:val="00F52B6B"/>
    <w:rsid w:val="00F549C3"/>
    <w:rsid w:val="00F60FB7"/>
    <w:rsid w:val="00F65A4A"/>
    <w:rsid w:val="00F66039"/>
    <w:rsid w:val="00F73FC3"/>
    <w:rsid w:val="00F743BE"/>
    <w:rsid w:val="00F764ED"/>
    <w:rsid w:val="00F96A4D"/>
    <w:rsid w:val="00FA2429"/>
    <w:rsid w:val="00FB2A1A"/>
    <w:rsid w:val="00FB44A7"/>
    <w:rsid w:val="00FC066D"/>
    <w:rsid w:val="00FC0F73"/>
    <w:rsid w:val="00FC670E"/>
    <w:rsid w:val="00FC7324"/>
    <w:rsid w:val="00FD2980"/>
    <w:rsid w:val="00FE2271"/>
    <w:rsid w:val="00FE30F5"/>
    <w:rsid w:val="00FF4DB6"/>
    <w:rsid w:val="00FF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44316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43162"/>
    <w:rPr>
      <w:rFonts w:ascii="Cambria" w:hAnsi="Cambria" w:cs="Times New Roman"/>
      <w:color w:val="365F91"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  <w:szCs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  <w:bCs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  <w:rPr>
      <w:rFonts w:cs="Times New Roman"/>
    </w:rPr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40B9A"/>
    <w:rPr>
      <w:sz w:val="24"/>
    </w:rPr>
  </w:style>
  <w:style w:type="character" w:customStyle="1" w:styleId="rvts15">
    <w:name w:val="rvts15"/>
    <w:uiPriority w:val="99"/>
    <w:rsid w:val="00740B9A"/>
    <w:rPr>
      <w:b/>
      <w:sz w:val="24"/>
    </w:rPr>
  </w:style>
  <w:style w:type="paragraph" w:customStyle="1" w:styleId="rvps3">
    <w:name w:val="rvps3"/>
    <w:basedOn w:val="a"/>
    <w:uiPriority w:val="99"/>
    <w:rsid w:val="00740B9A"/>
    <w:pPr>
      <w:jc w:val="center"/>
    </w:pPr>
  </w:style>
  <w:style w:type="character" w:customStyle="1" w:styleId="rvts25">
    <w:name w:val="rvts25"/>
    <w:uiPriority w:val="99"/>
    <w:rsid w:val="00740B9A"/>
    <w:rPr>
      <w:rFonts w:cs="Times New Roman"/>
    </w:rPr>
  </w:style>
  <w:style w:type="paragraph" w:customStyle="1" w:styleId="rvps2">
    <w:name w:val="rvps2"/>
    <w:basedOn w:val="a"/>
    <w:uiPriority w:val="99"/>
    <w:rsid w:val="00740B9A"/>
  </w:style>
  <w:style w:type="character" w:customStyle="1" w:styleId="rvts33">
    <w:name w:val="rvts33"/>
    <w:uiPriority w:val="99"/>
    <w:rsid w:val="00740B9A"/>
    <w:rPr>
      <w:color w:val="000000"/>
    </w:rPr>
  </w:style>
  <w:style w:type="paragraph" w:customStyle="1" w:styleId="rvps15">
    <w:name w:val="rvps15"/>
    <w:basedOn w:val="a"/>
    <w:uiPriority w:val="99"/>
    <w:rsid w:val="00740B9A"/>
  </w:style>
  <w:style w:type="paragraph" w:customStyle="1" w:styleId="ConsPlusNonformat">
    <w:name w:val="ConsPlusNonformat"/>
    <w:uiPriority w:val="99"/>
    <w:rsid w:val="00740B9A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character" w:customStyle="1" w:styleId="rvts20">
    <w:name w:val="rvts20"/>
    <w:uiPriority w:val="99"/>
    <w:rsid w:val="00443162"/>
    <w:rPr>
      <w:rFonts w:ascii="Times New Roman" w:hAnsi="Times New Roman"/>
    </w:rPr>
  </w:style>
  <w:style w:type="character" w:customStyle="1" w:styleId="apple-converted-space">
    <w:name w:val="apple-converted-space"/>
    <w:uiPriority w:val="99"/>
    <w:rsid w:val="007513A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44316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43162"/>
    <w:rPr>
      <w:rFonts w:ascii="Cambria" w:hAnsi="Cambria" w:cs="Times New Roman"/>
      <w:color w:val="365F91"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  <w:szCs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  <w:bCs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  <w:rPr>
      <w:rFonts w:cs="Times New Roman"/>
    </w:rPr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40B9A"/>
    <w:rPr>
      <w:sz w:val="24"/>
    </w:rPr>
  </w:style>
  <w:style w:type="character" w:customStyle="1" w:styleId="rvts15">
    <w:name w:val="rvts15"/>
    <w:uiPriority w:val="99"/>
    <w:rsid w:val="00740B9A"/>
    <w:rPr>
      <w:b/>
      <w:sz w:val="24"/>
    </w:rPr>
  </w:style>
  <w:style w:type="paragraph" w:customStyle="1" w:styleId="rvps3">
    <w:name w:val="rvps3"/>
    <w:basedOn w:val="a"/>
    <w:uiPriority w:val="99"/>
    <w:rsid w:val="00740B9A"/>
    <w:pPr>
      <w:jc w:val="center"/>
    </w:pPr>
  </w:style>
  <w:style w:type="character" w:customStyle="1" w:styleId="rvts25">
    <w:name w:val="rvts25"/>
    <w:uiPriority w:val="99"/>
    <w:rsid w:val="00740B9A"/>
    <w:rPr>
      <w:rFonts w:cs="Times New Roman"/>
    </w:rPr>
  </w:style>
  <w:style w:type="paragraph" w:customStyle="1" w:styleId="rvps2">
    <w:name w:val="rvps2"/>
    <w:basedOn w:val="a"/>
    <w:uiPriority w:val="99"/>
    <w:rsid w:val="00740B9A"/>
  </w:style>
  <w:style w:type="character" w:customStyle="1" w:styleId="rvts33">
    <w:name w:val="rvts33"/>
    <w:uiPriority w:val="99"/>
    <w:rsid w:val="00740B9A"/>
    <w:rPr>
      <w:color w:val="000000"/>
    </w:rPr>
  </w:style>
  <w:style w:type="paragraph" w:customStyle="1" w:styleId="rvps15">
    <w:name w:val="rvps15"/>
    <w:basedOn w:val="a"/>
    <w:uiPriority w:val="99"/>
    <w:rsid w:val="00740B9A"/>
  </w:style>
  <w:style w:type="paragraph" w:customStyle="1" w:styleId="ConsPlusNonformat">
    <w:name w:val="ConsPlusNonformat"/>
    <w:uiPriority w:val="99"/>
    <w:rsid w:val="00740B9A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character" w:customStyle="1" w:styleId="rvts20">
    <w:name w:val="rvts20"/>
    <w:uiPriority w:val="99"/>
    <w:rsid w:val="00443162"/>
    <w:rPr>
      <w:rFonts w:ascii="Times New Roman" w:hAnsi="Times New Roman"/>
    </w:rPr>
  </w:style>
  <w:style w:type="character" w:customStyle="1" w:styleId="apple-converted-space">
    <w:name w:val="apple-converted-space"/>
    <w:uiPriority w:val="99"/>
    <w:rsid w:val="007513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5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nki.ru/wikibank/proizvodnyiy_finansovyiy_instrument_derivativ/" TargetMode="External"/><Relationship Id="rId13" Type="http://schemas.openxmlformats.org/officeDocument/2006/relationships/hyperlink" Target="https://ru.wikipedia.org/wiki/%D0%A1%D0%BE%D0%B1%D1%81%D1%82%D0%B2%D0%B5%D0%BD%D0%BD%D0%BE%D1%81%D1%82%D1%8C" TargetMode="External"/><Relationship Id="rId18" Type="http://schemas.openxmlformats.org/officeDocument/2006/relationships/hyperlink" Target="https://ru.wikipedia.org/wiki/%D0%9F%D0%B0%D0%B5%D0%B2%D0%BE%D0%B9_%D0%B8%D0%BD%D0%B2%D0%B5%D1%81%D1%82%D0%B8%D1%86%D0%B8%D0%BE%D0%BD%D0%BD%D1%8B%D0%B9_%D1%84%D0%BE%D0%BD%D0%B4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2%D0%BB%D0%B0%D0%B4%D0%B5%D0%BD%D0%B8%D0%B5_(%D1%84%D0%B0%D0%BA%D1%82%D0%B8%D1%87%D0%B5%D1%81%D0%BA%D0%BE%D0%B5_%D0%BE%D0%B1%D0%BB%D0%B0%D0%B4%D0%B0%D0%BD%D0%B8%D0%B5)" TargetMode="External"/><Relationship Id="rId17" Type="http://schemas.openxmlformats.org/officeDocument/2006/relationships/hyperlink" Target="https://ru.wikipedia.org/wiki/%D0%98%D0%BC%D1%83%D1%89%D0%B5%D1%81%D1%82%D0%B2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6%D0%B5%D0%BD%D0%BD%D0%B0%D1%8F_%D0%B1%D1%83%D0%BC%D0%B0%D0%B3%D0%B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3%D1%80%D1%83%D0%B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anki.ru/wikibank/tsennaya_bumaga/" TargetMode="External"/><Relationship Id="rId10" Type="http://schemas.openxmlformats.org/officeDocument/2006/relationships/hyperlink" Target="https://ru.wikipedia.org/wiki/%D0%94%D0%BE%D0%BA%D1%83%D0%BC%D0%B5%D0%BD%D1%82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6%D0%B5%D0%BD%D0%BD%D0%B0%D1%8F_%D0%B1%D1%83%D0%BC%D0%B0%D0%B3%D0%B0" TargetMode="External"/><Relationship Id="rId14" Type="http://schemas.openxmlformats.org/officeDocument/2006/relationships/hyperlink" Target="https://ru.wikipedia.org/wiki/%D0%A2%D0%BE%D0%B2%D0%B0%D1%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4681</Words>
  <Characters>26685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2024-05-13T10:32:00Z</dcterms:created>
  <dcterms:modified xsi:type="dcterms:W3CDTF">2024-05-13T10:32:00Z</dcterms:modified>
</cp:coreProperties>
</file>